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880074" w14:textId="77777777" w:rsidR="00E47030" w:rsidRPr="00D15198" w:rsidRDefault="00F14E3E" w:rsidP="00E47030">
      <w:pPr>
        <w:pStyle w:val="Patvirtinta"/>
        <w:tabs>
          <w:tab w:val="clear" w:pos="1304"/>
          <w:tab w:val="clear" w:pos="1457"/>
          <w:tab w:val="clear" w:pos="1604"/>
          <w:tab w:val="clear" w:pos="1757"/>
          <w:tab w:val="left" w:pos="5954"/>
        </w:tabs>
        <w:ind w:right="-41" w:hanging="566"/>
        <w:jc w:val="both"/>
        <w:outlineLvl w:val="0"/>
        <w:rPr>
          <w:rFonts w:ascii="Times New Roman" w:hAnsi="Times New Roman"/>
          <w:noProof/>
          <w:sz w:val="24"/>
          <w:szCs w:val="24"/>
          <w:lang w:val="lt-LT"/>
        </w:rPr>
      </w:pPr>
      <w:r>
        <w:rPr>
          <w:rFonts w:ascii="Times New Roman" w:hAnsi="Times New Roman"/>
          <w:sz w:val="24"/>
          <w:szCs w:val="24"/>
        </w:rPr>
        <w:t xml:space="preserve">                                                                                                </w:t>
      </w:r>
      <w:r w:rsidR="00E47030" w:rsidRPr="00D15198">
        <w:rPr>
          <w:rFonts w:ascii="Times New Roman" w:hAnsi="Times New Roman"/>
          <w:noProof/>
          <w:sz w:val="24"/>
          <w:szCs w:val="24"/>
          <w:lang w:val="lt-LT"/>
        </w:rPr>
        <w:t>PATVIRTINTA</w:t>
      </w:r>
    </w:p>
    <w:p w14:paraId="0A8650F7" w14:textId="77777777" w:rsidR="00E47030" w:rsidRDefault="00E47030" w:rsidP="00E47030">
      <w:pPr>
        <w:pStyle w:val="Patvirtinta"/>
        <w:tabs>
          <w:tab w:val="clear" w:pos="1304"/>
          <w:tab w:val="clear" w:pos="1457"/>
          <w:tab w:val="clear" w:pos="1604"/>
          <w:tab w:val="clear" w:pos="1757"/>
          <w:tab w:val="left" w:pos="5953"/>
        </w:tabs>
        <w:ind w:right="-41" w:hanging="566"/>
        <w:outlineLvl w:val="0"/>
        <w:rPr>
          <w:rFonts w:ascii="Times New Roman" w:hAnsi="Times New Roman"/>
          <w:noProof/>
          <w:sz w:val="24"/>
          <w:szCs w:val="24"/>
          <w:lang w:val="lt-LT"/>
        </w:rPr>
      </w:pPr>
      <w:r w:rsidRPr="00D15198">
        <w:rPr>
          <w:rFonts w:ascii="Times New Roman" w:hAnsi="Times New Roman"/>
          <w:noProof/>
          <w:sz w:val="24"/>
          <w:szCs w:val="24"/>
          <w:lang w:val="lt-LT"/>
        </w:rPr>
        <w:t xml:space="preserve">Kaišiadorių r. Kruonio pagrindinės </w:t>
      </w:r>
    </w:p>
    <w:p w14:paraId="5DDCB9A5" w14:textId="77777777" w:rsidR="00E47030" w:rsidRPr="00D15198" w:rsidRDefault="00E47030" w:rsidP="00E47030">
      <w:pPr>
        <w:pStyle w:val="Patvirtinta"/>
        <w:tabs>
          <w:tab w:val="clear" w:pos="1304"/>
          <w:tab w:val="clear" w:pos="1457"/>
          <w:tab w:val="clear" w:pos="1604"/>
          <w:tab w:val="clear" w:pos="1757"/>
          <w:tab w:val="left" w:pos="5953"/>
        </w:tabs>
        <w:ind w:right="-41" w:hanging="566"/>
        <w:outlineLvl w:val="0"/>
        <w:rPr>
          <w:rFonts w:ascii="Times New Roman" w:hAnsi="Times New Roman"/>
          <w:noProof/>
          <w:sz w:val="24"/>
          <w:szCs w:val="24"/>
          <w:lang w:val="lt-LT"/>
        </w:rPr>
      </w:pPr>
      <w:r w:rsidRPr="00D15198">
        <w:rPr>
          <w:rFonts w:ascii="Times New Roman" w:hAnsi="Times New Roman"/>
          <w:noProof/>
          <w:sz w:val="24"/>
          <w:szCs w:val="24"/>
          <w:lang w:val="lt-LT"/>
        </w:rPr>
        <w:t xml:space="preserve">mokyklos direktoriaus </w:t>
      </w:r>
    </w:p>
    <w:p w14:paraId="77CAC555" w14:textId="2FCF2997" w:rsidR="00E47030" w:rsidRPr="00D15198" w:rsidRDefault="00E47030" w:rsidP="00E47030">
      <w:pPr>
        <w:pStyle w:val="Patvirtinta"/>
        <w:tabs>
          <w:tab w:val="clear" w:pos="1304"/>
          <w:tab w:val="clear" w:pos="1457"/>
          <w:tab w:val="clear" w:pos="1604"/>
          <w:tab w:val="clear" w:pos="1757"/>
          <w:tab w:val="left" w:pos="5954"/>
        </w:tabs>
        <w:ind w:right="-41" w:hanging="566"/>
        <w:jc w:val="both"/>
        <w:outlineLvl w:val="0"/>
        <w:rPr>
          <w:rFonts w:ascii="Times New Roman" w:hAnsi="Times New Roman"/>
          <w:noProof/>
          <w:sz w:val="24"/>
          <w:szCs w:val="24"/>
          <w:lang w:val="lt-LT"/>
        </w:rPr>
      </w:pPr>
      <w:r>
        <w:rPr>
          <w:rFonts w:ascii="Times New Roman" w:hAnsi="Times New Roman"/>
          <w:noProof/>
          <w:sz w:val="24"/>
          <w:szCs w:val="24"/>
          <w:lang w:val="lt-LT"/>
        </w:rPr>
        <w:t>2026</w:t>
      </w:r>
      <w:r w:rsidRPr="00D15198">
        <w:rPr>
          <w:rFonts w:ascii="Times New Roman" w:hAnsi="Times New Roman"/>
          <w:noProof/>
          <w:sz w:val="24"/>
          <w:szCs w:val="24"/>
          <w:lang w:val="lt-LT"/>
        </w:rPr>
        <w:t xml:space="preserve"> m. rugpjūčio</w:t>
      </w:r>
      <w:r w:rsidR="00AA5834">
        <w:rPr>
          <w:rFonts w:ascii="Times New Roman" w:hAnsi="Times New Roman"/>
          <w:noProof/>
          <w:sz w:val="24"/>
          <w:szCs w:val="24"/>
          <w:lang w:val="lt-LT"/>
        </w:rPr>
        <w:t xml:space="preserve"> 28</w:t>
      </w:r>
      <w:r>
        <w:rPr>
          <w:rFonts w:ascii="Times New Roman" w:hAnsi="Times New Roman"/>
          <w:noProof/>
          <w:sz w:val="24"/>
          <w:szCs w:val="24"/>
          <w:lang w:val="lt-LT"/>
        </w:rPr>
        <w:t xml:space="preserve"> d. įsakymas</w:t>
      </w:r>
      <w:r w:rsidRPr="00D15198">
        <w:rPr>
          <w:rFonts w:ascii="Times New Roman" w:hAnsi="Times New Roman"/>
          <w:noProof/>
          <w:sz w:val="24"/>
          <w:szCs w:val="24"/>
          <w:lang w:val="lt-LT"/>
        </w:rPr>
        <w:t xml:space="preserve"> Nr. </w:t>
      </w:r>
      <w:r>
        <w:rPr>
          <w:rFonts w:ascii="Times New Roman" w:hAnsi="Times New Roman"/>
          <w:noProof/>
          <w:sz w:val="24"/>
          <w:szCs w:val="24"/>
          <w:lang w:val="lt-LT"/>
        </w:rPr>
        <w:t xml:space="preserve">V- </w:t>
      </w:r>
      <w:r w:rsidR="00AA5834">
        <w:rPr>
          <w:rFonts w:ascii="Times New Roman" w:hAnsi="Times New Roman"/>
          <w:noProof/>
          <w:sz w:val="24"/>
          <w:szCs w:val="24"/>
          <w:lang w:val="lt-LT"/>
        </w:rPr>
        <w:t>72</w:t>
      </w:r>
      <w:bookmarkStart w:id="0" w:name="_GoBack"/>
      <w:bookmarkEnd w:id="0"/>
    </w:p>
    <w:p w14:paraId="39013847" w14:textId="77777777" w:rsidR="00E47030" w:rsidRDefault="00E47030" w:rsidP="00E47030">
      <w:pPr>
        <w:pStyle w:val="CentrBold"/>
        <w:tabs>
          <w:tab w:val="left" w:pos="5954"/>
        </w:tabs>
        <w:spacing w:line="360" w:lineRule="auto"/>
        <w:ind w:right="-41" w:firstLine="720"/>
        <w:rPr>
          <w:rFonts w:ascii="Times New Roman" w:hAnsi="Times New Roman"/>
          <w:noProof/>
          <w:sz w:val="24"/>
          <w:szCs w:val="24"/>
          <w:lang w:val="lt-LT"/>
        </w:rPr>
      </w:pPr>
    </w:p>
    <w:p w14:paraId="5E0DAB78" w14:textId="77777777" w:rsidR="004E6AA6" w:rsidRPr="005054D1" w:rsidRDefault="004E6AA6" w:rsidP="004E6AA6">
      <w:pPr>
        <w:spacing w:after="0" w:line="240" w:lineRule="auto"/>
        <w:jc w:val="right"/>
        <w:rPr>
          <w:rFonts w:ascii="Times New Roman" w:hAnsi="Times New Roman" w:cs="Times New Roman"/>
          <w:sz w:val="24"/>
          <w:szCs w:val="24"/>
        </w:rPr>
      </w:pPr>
    </w:p>
    <w:p w14:paraId="3092AA85" w14:textId="77777777" w:rsidR="001A3B3D" w:rsidRPr="005054D1" w:rsidRDefault="00F63D29" w:rsidP="009F1AC9">
      <w:pPr>
        <w:spacing w:after="0" w:line="240" w:lineRule="auto"/>
        <w:jc w:val="center"/>
        <w:rPr>
          <w:rFonts w:ascii="Times New Roman" w:hAnsi="Times New Roman" w:cs="Times New Roman"/>
          <w:b/>
          <w:sz w:val="24"/>
          <w:szCs w:val="24"/>
        </w:rPr>
      </w:pPr>
      <w:r w:rsidRPr="005054D1">
        <w:rPr>
          <w:rFonts w:ascii="Times New Roman" w:hAnsi="Times New Roman" w:cs="Times New Roman"/>
          <w:b/>
          <w:sz w:val="24"/>
          <w:szCs w:val="24"/>
        </w:rPr>
        <w:t>KRUONIO PAGRINDINĖS MOKYKLOS</w:t>
      </w:r>
      <w:r w:rsidR="00C445B8" w:rsidRPr="005054D1">
        <w:rPr>
          <w:rFonts w:ascii="Times New Roman" w:hAnsi="Times New Roman" w:cs="Times New Roman"/>
          <w:b/>
          <w:sz w:val="24"/>
          <w:szCs w:val="24"/>
        </w:rPr>
        <w:t xml:space="preserve"> </w:t>
      </w:r>
    </w:p>
    <w:p w14:paraId="74A106BB" w14:textId="05A47F98" w:rsidR="00C445B8" w:rsidRPr="005054D1" w:rsidRDefault="00C445B8" w:rsidP="009F1AC9">
      <w:pPr>
        <w:spacing w:after="0" w:line="240" w:lineRule="auto"/>
        <w:jc w:val="center"/>
        <w:rPr>
          <w:rFonts w:ascii="Times New Roman" w:hAnsi="Times New Roman" w:cs="Times New Roman"/>
          <w:b/>
          <w:sz w:val="24"/>
          <w:szCs w:val="24"/>
        </w:rPr>
      </w:pPr>
      <w:r w:rsidRPr="005054D1">
        <w:rPr>
          <w:rFonts w:ascii="Times New Roman" w:hAnsi="Times New Roman" w:cs="Times New Roman"/>
          <w:b/>
          <w:sz w:val="24"/>
          <w:szCs w:val="24"/>
        </w:rPr>
        <w:t>MOKINIŲ PAŽANGOS IR PASIEKIMŲ VERTINIMO APRAŠAS</w:t>
      </w:r>
    </w:p>
    <w:p w14:paraId="608C16EA" w14:textId="77777777" w:rsidR="00C445B8" w:rsidRPr="005054D1" w:rsidRDefault="00C445B8" w:rsidP="009F1AC9">
      <w:pPr>
        <w:spacing w:after="0" w:line="240" w:lineRule="auto"/>
        <w:rPr>
          <w:rFonts w:ascii="Times New Roman" w:hAnsi="Times New Roman" w:cs="Times New Roman"/>
          <w:b/>
          <w:sz w:val="24"/>
          <w:szCs w:val="24"/>
        </w:rPr>
      </w:pPr>
      <w:r w:rsidRPr="005054D1">
        <w:rPr>
          <w:rFonts w:ascii="Times New Roman" w:hAnsi="Times New Roman" w:cs="Times New Roman"/>
          <w:b/>
          <w:sz w:val="24"/>
          <w:szCs w:val="24"/>
        </w:rPr>
        <w:t xml:space="preserve"> </w:t>
      </w:r>
    </w:p>
    <w:p w14:paraId="7957E6E5" w14:textId="77777777" w:rsidR="00C445B8" w:rsidRPr="005054D1" w:rsidRDefault="00C445B8" w:rsidP="009F1AC9">
      <w:pPr>
        <w:spacing w:after="0" w:line="240" w:lineRule="auto"/>
        <w:jc w:val="center"/>
        <w:rPr>
          <w:rFonts w:ascii="Times New Roman" w:hAnsi="Times New Roman" w:cs="Times New Roman"/>
          <w:sz w:val="24"/>
          <w:szCs w:val="24"/>
        </w:rPr>
      </w:pPr>
      <w:r w:rsidRPr="005054D1">
        <w:rPr>
          <w:rFonts w:ascii="Times New Roman" w:hAnsi="Times New Roman" w:cs="Times New Roman"/>
          <w:sz w:val="24"/>
          <w:szCs w:val="24"/>
        </w:rPr>
        <w:t>I. BENDROSIOS NUOSTATOS</w:t>
      </w:r>
    </w:p>
    <w:p w14:paraId="3C41E1DE" w14:textId="77777777" w:rsidR="00C445B8" w:rsidRPr="005054D1" w:rsidRDefault="00C445B8" w:rsidP="001A3B3D">
      <w:pPr>
        <w:spacing w:after="0" w:line="240" w:lineRule="auto"/>
        <w:ind w:left="567"/>
        <w:rPr>
          <w:rFonts w:ascii="Times New Roman" w:hAnsi="Times New Roman" w:cs="Times New Roman"/>
          <w:sz w:val="24"/>
          <w:szCs w:val="24"/>
        </w:rPr>
      </w:pPr>
      <w:r w:rsidRPr="005054D1">
        <w:rPr>
          <w:rFonts w:ascii="Times New Roman" w:hAnsi="Times New Roman" w:cs="Times New Roman"/>
          <w:sz w:val="24"/>
          <w:szCs w:val="24"/>
        </w:rPr>
        <w:t xml:space="preserve"> </w:t>
      </w:r>
    </w:p>
    <w:p w14:paraId="4682D318" w14:textId="2C4EA959" w:rsidR="00BE0BCF" w:rsidRPr="005054D1" w:rsidRDefault="00F63D29" w:rsidP="001A3B3D">
      <w:pPr>
        <w:pStyle w:val="Sraopastraipa"/>
        <w:numPr>
          <w:ilvl w:val="0"/>
          <w:numId w:val="1"/>
        </w:numPr>
        <w:tabs>
          <w:tab w:val="left" w:pos="1134"/>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Kruonio pagrindinės mokyklos</w:t>
      </w:r>
      <w:r w:rsidR="00BE0BCF" w:rsidRPr="005054D1">
        <w:rPr>
          <w:rFonts w:ascii="Times New Roman" w:hAnsi="Times New Roman" w:cs="Times New Roman"/>
          <w:sz w:val="24"/>
          <w:szCs w:val="24"/>
        </w:rPr>
        <w:t xml:space="preserve"> mokinių pažangos ir pasie</w:t>
      </w:r>
      <w:r w:rsidR="001A3B3D" w:rsidRPr="005054D1">
        <w:rPr>
          <w:rFonts w:ascii="Times New Roman" w:hAnsi="Times New Roman" w:cs="Times New Roman"/>
          <w:sz w:val="24"/>
          <w:szCs w:val="24"/>
        </w:rPr>
        <w:t>kimų vertinimo aprašas (toliau –</w:t>
      </w:r>
      <w:r w:rsidR="00BE0BCF" w:rsidRPr="005054D1">
        <w:rPr>
          <w:rFonts w:ascii="Times New Roman" w:hAnsi="Times New Roman" w:cs="Times New Roman"/>
          <w:sz w:val="24"/>
          <w:szCs w:val="24"/>
        </w:rPr>
        <w:t xml:space="preserve"> Aprašas) </w:t>
      </w:r>
      <w:r w:rsidR="0048430B" w:rsidRPr="005054D1">
        <w:rPr>
          <w:rFonts w:ascii="Times New Roman" w:hAnsi="Times New Roman" w:cs="Times New Roman"/>
          <w:sz w:val="24"/>
          <w:szCs w:val="24"/>
        </w:rPr>
        <w:t>aptaria vertinimo tikslus, būdus</w:t>
      </w:r>
      <w:r w:rsidR="001A3B3D" w:rsidRPr="005054D1">
        <w:rPr>
          <w:rFonts w:ascii="Times New Roman" w:hAnsi="Times New Roman" w:cs="Times New Roman"/>
          <w:sz w:val="24"/>
          <w:szCs w:val="24"/>
        </w:rPr>
        <w:t>, vertinimo lygmeni</w:t>
      </w:r>
      <w:r w:rsidR="0048430B" w:rsidRPr="005054D1">
        <w:rPr>
          <w:rFonts w:ascii="Times New Roman" w:hAnsi="Times New Roman" w:cs="Times New Roman"/>
          <w:sz w:val="24"/>
          <w:szCs w:val="24"/>
        </w:rPr>
        <w:t xml:space="preserve">s ir principus, mokinių įgytų kompetencijų vertinimą, mokinių pasiekimų ir pažangos vertinimą ugdymo procese ir baigus programą, įvertinimų fiksavimą, vertinimo informacijos analizę, informavimą, kontrolinių ir atsiskaitomųjų darbų organizavimą bei vertinimą, </w:t>
      </w:r>
      <w:r w:rsidR="00BE0BCF" w:rsidRPr="005054D1">
        <w:rPr>
          <w:rFonts w:ascii="Times New Roman" w:hAnsi="Times New Roman" w:cs="Times New Roman"/>
          <w:sz w:val="24"/>
          <w:szCs w:val="24"/>
        </w:rPr>
        <w:t xml:space="preserve">tikslus, uždavinius, nuostatas, planavimą, </w:t>
      </w:r>
      <w:r w:rsidR="001A3B3D" w:rsidRPr="005054D1">
        <w:rPr>
          <w:rFonts w:ascii="Times New Roman" w:hAnsi="Times New Roman" w:cs="Times New Roman"/>
          <w:sz w:val="24"/>
          <w:szCs w:val="24"/>
        </w:rPr>
        <w:t>mokinių įvertinimų fiksavimą</w:t>
      </w:r>
      <w:r w:rsidR="004D5239" w:rsidRPr="005054D1">
        <w:rPr>
          <w:rFonts w:ascii="Times New Roman" w:hAnsi="Times New Roman" w:cs="Times New Roman"/>
          <w:sz w:val="24"/>
          <w:szCs w:val="24"/>
        </w:rPr>
        <w:t>.</w:t>
      </w:r>
    </w:p>
    <w:p w14:paraId="23E92A92" w14:textId="77777777" w:rsidR="000B3198" w:rsidRPr="005054D1" w:rsidRDefault="00BE0BCF" w:rsidP="001A3B3D">
      <w:pPr>
        <w:pStyle w:val="Sraopastraipa"/>
        <w:numPr>
          <w:ilvl w:val="0"/>
          <w:numId w:val="1"/>
        </w:numPr>
        <w:tabs>
          <w:tab w:val="left" w:pos="1134"/>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Aprašas parengtas vadovaujantis: </w:t>
      </w:r>
    </w:p>
    <w:p w14:paraId="114608E2" w14:textId="0341E7DB" w:rsidR="00390897" w:rsidRPr="005054D1" w:rsidRDefault="001A3B3D" w:rsidP="001A3B3D">
      <w:pPr>
        <w:pStyle w:val="Sraopastraipa"/>
        <w:numPr>
          <w:ilvl w:val="1"/>
          <w:numId w:val="1"/>
        </w:numPr>
        <w:tabs>
          <w:tab w:val="left" w:pos="72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mokinių, kurie mokosi pagal Bendrojo ugdymo programas, M</w:t>
      </w:r>
      <w:r w:rsidR="00390897" w:rsidRPr="005054D1">
        <w:rPr>
          <w:rFonts w:ascii="Times New Roman" w:hAnsi="Times New Roman" w:cs="Times New Roman"/>
          <w:sz w:val="24"/>
          <w:szCs w:val="24"/>
        </w:rPr>
        <w:t>okymosi pasiekimų vertinimo ir vertinimo rezultatų panaudojimo tvarkos aprašu, patvirtintu Lietuvos Respublikos Švietimo, mokslo ir sporto ministro 2023 m. rugpjūčio 31 d. Nr. V-1125;</w:t>
      </w:r>
    </w:p>
    <w:p w14:paraId="44D91655" w14:textId="38F766D6" w:rsidR="00C62876" w:rsidRPr="005054D1" w:rsidRDefault="00E93401" w:rsidP="001A3B3D">
      <w:pPr>
        <w:pStyle w:val="Sraopastraipa"/>
        <w:numPr>
          <w:ilvl w:val="1"/>
          <w:numId w:val="1"/>
        </w:numPr>
        <w:tabs>
          <w:tab w:val="left" w:pos="72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Nuosekliojo </w:t>
      </w:r>
      <w:r w:rsidR="00BE0BCF" w:rsidRPr="005054D1">
        <w:rPr>
          <w:rFonts w:ascii="Times New Roman" w:hAnsi="Times New Roman" w:cs="Times New Roman"/>
          <w:sz w:val="24"/>
          <w:szCs w:val="24"/>
        </w:rPr>
        <w:t xml:space="preserve">mokymosi pagal bendrojo lavinimo programas aprašu, patvirtintu Lietuvos Respublikos švietimo ir mokslo ministro 2005 m. balandžio 5 d. įsakymu Nr. ISAK–556 </w:t>
      </w:r>
      <w:r w:rsidR="00390897" w:rsidRPr="005054D1">
        <w:rPr>
          <w:rFonts w:ascii="Times New Roman" w:hAnsi="Times New Roman" w:cs="Times New Roman"/>
          <w:sz w:val="24"/>
          <w:szCs w:val="24"/>
        </w:rPr>
        <w:t>ir jo pakeitimais</w:t>
      </w:r>
      <w:r w:rsidR="00BE0BCF" w:rsidRPr="005054D1">
        <w:rPr>
          <w:rFonts w:ascii="Times New Roman" w:hAnsi="Times New Roman" w:cs="Times New Roman"/>
          <w:sz w:val="24"/>
          <w:szCs w:val="24"/>
        </w:rPr>
        <w:t>;</w:t>
      </w:r>
    </w:p>
    <w:p w14:paraId="573A916C" w14:textId="5014A424" w:rsidR="00C62876" w:rsidRPr="005054D1" w:rsidRDefault="004E6AA6" w:rsidP="001A3B3D">
      <w:pPr>
        <w:pStyle w:val="Sraopastraipa"/>
        <w:numPr>
          <w:ilvl w:val="1"/>
          <w:numId w:val="1"/>
        </w:numPr>
        <w:tabs>
          <w:tab w:val="left" w:pos="72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Pradinio, pagrindinio ir vidurinio ugdymo programų aprašu, patvirtintu Lietuvos Respublikos švietimo, mokslo ir sporto ministro 2023 m. balandžio 20 d. įsakymu Nr. V-570;</w:t>
      </w:r>
    </w:p>
    <w:p w14:paraId="21ABD7C2" w14:textId="710AA850" w:rsidR="0048430B" w:rsidRPr="005054D1" w:rsidRDefault="001A3B3D" w:rsidP="001A3B3D">
      <w:pPr>
        <w:pStyle w:val="Sraopastraipa"/>
        <w:numPr>
          <w:ilvl w:val="1"/>
          <w:numId w:val="1"/>
        </w:numPr>
        <w:tabs>
          <w:tab w:val="left" w:pos="72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Geros mokyklos koncep</w:t>
      </w:r>
      <w:r w:rsidR="0048430B" w:rsidRPr="005054D1">
        <w:rPr>
          <w:rFonts w:ascii="Times New Roman" w:hAnsi="Times New Roman" w:cs="Times New Roman"/>
          <w:sz w:val="24"/>
          <w:szCs w:val="24"/>
        </w:rPr>
        <w:t>cija, patvirtinta Lietuvos respublikos švietimo, mokslo ir sporto ministro 20</w:t>
      </w:r>
      <w:r w:rsidR="00501734" w:rsidRPr="005054D1">
        <w:rPr>
          <w:rFonts w:ascii="Times New Roman" w:hAnsi="Times New Roman" w:cs="Times New Roman"/>
          <w:sz w:val="24"/>
          <w:szCs w:val="24"/>
        </w:rPr>
        <w:t>15 m. gruodžio 21 d. Nr. V-1308;</w:t>
      </w:r>
    </w:p>
    <w:p w14:paraId="7CE9AE34" w14:textId="23EE4686" w:rsidR="000B3198" w:rsidRPr="005054D1" w:rsidRDefault="00E93401" w:rsidP="001A3B3D">
      <w:pPr>
        <w:pStyle w:val="Sraopastraipa"/>
        <w:numPr>
          <w:ilvl w:val="1"/>
          <w:numId w:val="1"/>
        </w:numPr>
        <w:tabs>
          <w:tab w:val="left" w:pos="72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Pradinio, pagrindinio ir vidurinio ugdymo </w:t>
      </w:r>
      <w:r w:rsidR="00F87520" w:rsidRPr="005054D1">
        <w:rPr>
          <w:rFonts w:ascii="Times New Roman" w:hAnsi="Times New Roman" w:cs="Times New Roman"/>
          <w:sz w:val="24"/>
          <w:szCs w:val="24"/>
        </w:rPr>
        <w:t>b</w:t>
      </w:r>
      <w:r w:rsidR="000B3198" w:rsidRPr="005054D1">
        <w:rPr>
          <w:rFonts w:ascii="Times New Roman" w:hAnsi="Times New Roman" w:cs="Times New Roman"/>
          <w:sz w:val="24"/>
          <w:szCs w:val="24"/>
        </w:rPr>
        <w:t>endraisiais ug</w:t>
      </w:r>
      <w:r w:rsidR="00F63D29" w:rsidRPr="005054D1">
        <w:rPr>
          <w:rFonts w:ascii="Times New Roman" w:hAnsi="Times New Roman" w:cs="Times New Roman"/>
          <w:sz w:val="24"/>
          <w:szCs w:val="24"/>
        </w:rPr>
        <w:t>dymo planais, Kruonio pagrindinės mokyklos</w:t>
      </w:r>
      <w:r w:rsidR="000B3198" w:rsidRPr="005054D1">
        <w:rPr>
          <w:rFonts w:ascii="Times New Roman" w:hAnsi="Times New Roman" w:cs="Times New Roman"/>
          <w:sz w:val="24"/>
          <w:szCs w:val="24"/>
        </w:rPr>
        <w:t xml:space="preserve"> ugdymo planu.</w:t>
      </w:r>
    </w:p>
    <w:p w14:paraId="3571D736" w14:textId="77777777" w:rsidR="00FD183E" w:rsidRPr="005054D1" w:rsidRDefault="00FD183E" w:rsidP="001A3B3D">
      <w:pPr>
        <w:pStyle w:val="Sraopastraipa"/>
        <w:numPr>
          <w:ilvl w:val="0"/>
          <w:numId w:val="1"/>
        </w:numPr>
        <w:tabs>
          <w:tab w:val="left" w:pos="1134"/>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Apraše vartojamos sąvokos suprantamos taip, kaip jos apibrėžtos Lietuvos Respublikos švietimo įstatyme ir kituose teisės aktuose.</w:t>
      </w:r>
    </w:p>
    <w:p w14:paraId="646A802A" w14:textId="77777777" w:rsidR="00FD183E" w:rsidRPr="005054D1" w:rsidRDefault="00FD183E" w:rsidP="001A3B3D">
      <w:pPr>
        <w:pStyle w:val="Sraopastraipa"/>
        <w:tabs>
          <w:tab w:val="left" w:pos="810"/>
        </w:tabs>
        <w:ind w:left="567"/>
        <w:jc w:val="both"/>
        <w:rPr>
          <w:rFonts w:ascii="Times New Roman" w:hAnsi="Times New Roman" w:cs="Times New Roman"/>
          <w:sz w:val="24"/>
          <w:szCs w:val="24"/>
        </w:rPr>
      </w:pPr>
    </w:p>
    <w:p w14:paraId="2C3E7A88" w14:textId="3A83ADB9" w:rsidR="009058D4" w:rsidRPr="005054D1" w:rsidRDefault="009058D4" w:rsidP="001A3B3D">
      <w:pPr>
        <w:pStyle w:val="Sraopastraipa"/>
        <w:tabs>
          <w:tab w:val="left" w:pos="810"/>
        </w:tabs>
        <w:ind w:left="567"/>
        <w:jc w:val="center"/>
        <w:rPr>
          <w:rFonts w:ascii="Times New Roman" w:hAnsi="Times New Roman" w:cs="Times New Roman"/>
          <w:sz w:val="24"/>
          <w:szCs w:val="24"/>
        </w:rPr>
      </w:pPr>
      <w:r w:rsidRPr="005054D1">
        <w:rPr>
          <w:rFonts w:ascii="Times New Roman" w:hAnsi="Times New Roman" w:cs="Times New Roman"/>
          <w:sz w:val="24"/>
          <w:szCs w:val="24"/>
        </w:rPr>
        <w:t>II. VERTINIMO TI</w:t>
      </w:r>
      <w:r w:rsidR="00A703B4" w:rsidRPr="005054D1">
        <w:rPr>
          <w:rFonts w:ascii="Times New Roman" w:hAnsi="Times New Roman" w:cs="Times New Roman"/>
          <w:sz w:val="24"/>
          <w:szCs w:val="24"/>
        </w:rPr>
        <w:t xml:space="preserve">KSLAI IR </w:t>
      </w:r>
      <w:r w:rsidR="00F26E1E" w:rsidRPr="005054D1">
        <w:rPr>
          <w:rFonts w:ascii="Times New Roman" w:hAnsi="Times New Roman" w:cs="Times New Roman"/>
          <w:sz w:val="24"/>
          <w:szCs w:val="24"/>
        </w:rPr>
        <w:t>BŪDAI</w:t>
      </w:r>
    </w:p>
    <w:p w14:paraId="73EF800E" w14:textId="77777777" w:rsidR="00C1517F" w:rsidRPr="005054D1" w:rsidRDefault="00C1517F" w:rsidP="001A3B3D">
      <w:pPr>
        <w:pStyle w:val="Sraopastraipa"/>
        <w:tabs>
          <w:tab w:val="left" w:pos="810"/>
        </w:tabs>
        <w:ind w:left="567" w:hanging="709"/>
        <w:jc w:val="center"/>
        <w:rPr>
          <w:rFonts w:ascii="Times New Roman" w:hAnsi="Times New Roman" w:cs="Times New Roman"/>
          <w:sz w:val="24"/>
          <w:szCs w:val="24"/>
        </w:rPr>
      </w:pPr>
    </w:p>
    <w:p w14:paraId="5AF03E59" w14:textId="0D9112C7" w:rsidR="008B1A36" w:rsidRPr="005054D1" w:rsidRDefault="00D94B92" w:rsidP="005B0D87">
      <w:pPr>
        <w:pStyle w:val="Sraopastraipa"/>
        <w:numPr>
          <w:ilvl w:val="0"/>
          <w:numId w:val="1"/>
        </w:numPr>
        <w:tabs>
          <w:tab w:val="left" w:pos="1134"/>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Mokymosi pasiekimų v</w:t>
      </w:r>
      <w:r w:rsidR="00F26E1E" w:rsidRPr="005054D1">
        <w:rPr>
          <w:rFonts w:ascii="Times New Roman" w:hAnsi="Times New Roman" w:cs="Times New Roman"/>
          <w:sz w:val="24"/>
          <w:szCs w:val="24"/>
        </w:rPr>
        <w:t>ertinimo tikslai:</w:t>
      </w:r>
    </w:p>
    <w:p w14:paraId="103FF0A9" w14:textId="5A5C6532" w:rsidR="008B1A36" w:rsidRPr="005054D1" w:rsidRDefault="008B1A36" w:rsidP="005B0D87">
      <w:pPr>
        <w:pStyle w:val="Sraopastraipa"/>
        <w:numPr>
          <w:ilvl w:val="1"/>
          <w:numId w:val="1"/>
        </w:numPr>
        <w:tabs>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padėti mokytis</w:t>
      </w:r>
      <w:r w:rsidR="001B3B55" w:rsidRPr="005054D1">
        <w:rPr>
          <w:rFonts w:ascii="Times New Roman" w:hAnsi="Times New Roman" w:cs="Times New Roman"/>
          <w:sz w:val="24"/>
          <w:szCs w:val="24"/>
        </w:rPr>
        <w:t>,</w:t>
      </w:r>
      <w:r w:rsidR="00D94B92" w:rsidRPr="005054D1">
        <w:rPr>
          <w:rFonts w:ascii="Times New Roman" w:hAnsi="Times New Roman" w:cs="Times New Roman"/>
          <w:sz w:val="24"/>
          <w:szCs w:val="24"/>
        </w:rPr>
        <w:t xml:space="preserve"> taikant įvairias vertinimo ir įsivertinimo strategijas bei metodus;</w:t>
      </w:r>
    </w:p>
    <w:p w14:paraId="4CD5ADD4" w14:textId="018283C3" w:rsidR="008B1A36" w:rsidRPr="005054D1" w:rsidRDefault="008B1A36" w:rsidP="005B0D87">
      <w:pPr>
        <w:pStyle w:val="Sraopastraipa"/>
        <w:numPr>
          <w:ilvl w:val="1"/>
          <w:numId w:val="1"/>
        </w:numPr>
        <w:tabs>
          <w:tab w:val="left" w:pos="1134"/>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pripažinti ir sertifikuoti rezultatus</w:t>
      </w:r>
      <w:r w:rsidR="00D94B92" w:rsidRPr="005054D1">
        <w:rPr>
          <w:rFonts w:ascii="Times New Roman" w:hAnsi="Times New Roman" w:cs="Times New Roman"/>
          <w:sz w:val="24"/>
          <w:szCs w:val="24"/>
        </w:rPr>
        <w:t xml:space="preserve"> nustatant mokinių mokymosi pasiekimų lygį pasibaigus pusmečiui, baigus programos dalį arba visą programą;</w:t>
      </w:r>
    </w:p>
    <w:p w14:paraId="709827DE" w14:textId="30A1DF48" w:rsidR="008B1A36" w:rsidRPr="005054D1" w:rsidRDefault="008B1A36" w:rsidP="005B0D87">
      <w:pPr>
        <w:pStyle w:val="Sraopastraipa"/>
        <w:numPr>
          <w:ilvl w:val="1"/>
          <w:numId w:val="1"/>
        </w:numPr>
        <w:tabs>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valdyti ugdymo proceso kokybę</w:t>
      </w:r>
      <w:r w:rsidR="001B3B55" w:rsidRPr="005054D1">
        <w:rPr>
          <w:rFonts w:ascii="Times New Roman" w:hAnsi="Times New Roman" w:cs="Times New Roman"/>
          <w:sz w:val="24"/>
          <w:szCs w:val="24"/>
        </w:rPr>
        <w:t>,</w:t>
      </w:r>
      <w:r w:rsidR="00D94B92" w:rsidRPr="005054D1">
        <w:rPr>
          <w:rFonts w:ascii="Times New Roman" w:hAnsi="Times New Roman" w:cs="Times New Roman"/>
          <w:sz w:val="24"/>
          <w:szCs w:val="24"/>
        </w:rPr>
        <w:t xml:space="preserve"> identifikuoti problemas ir inicijuoti reikalingus sprendimus</w:t>
      </w:r>
      <w:r w:rsidRPr="005054D1">
        <w:rPr>
          <w:rFonts w:ascii="Times New Roman" w:hAnsi="Times New Roman" w:cs="Times New Roman"/>
          <w:sz w:val="24"/>
          <w:szCs w:val="24"/>
        </w:rPr>
        <w:t>.</w:t>
      </w:r>
      <w:r w:rsidR="00D94B92" w:rsidRPr="005054D1">
        <w:rPr>
          <w:rFonts w:ascii="Times New Roman" w:hAnsi="Times New Roman" w:cs="Times New Roman"/>
          <w:sz w:val="24"/>
          <w:szCs w:val="24"/>
        </w:rPr>
        <w:t xml:space="preserve"> </w:t>
      </w:r>
    </w:p>
    <w:p w14:paraId="04CA29BC" w14:textId="6D42C638" w:rsidR="009058D4" w:rsidRPr="005054D1" w:rsidRDefault="00D94B92" w:rsidP="005B0D87">
      <w:pPr>
        <w:pStyle w:val="Sraopastraipa"/>
        <w:numPr>
          <w:ilvl w:val="0"/>
          <w:numId w:val="1"/>
        </w:numPr>
        <w:tabs>
          <w:tab w:val="left" w:pos="1134"/>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Mokymosi pasiekimų vertinimo tikslams įgyvendinti naudojami šie vertinimo būdai</w:t>
      </w:r>
      <w:r w:rsidR="009058D4" w:rsidRPr="005054D1">
        <w:rPr>
          <w:rFonts w:ascii="Times New Roman" w:hAnsi="Times New Roman" w:cs="Times New Roman"/>
          <w:sz w:val="24"/>
          <w:szCs w:val="24"/>
        </w:rPr>
        <w:t xml:space="preserve">: </w:t>
      </w:r>
    </w:p>
    <w:p w14:paraId="58235361" w14:textId="695DB4EA" w:rsidR="00DC1EE0" w:rsidRPr="005054D1" w:rsidRDefault="00DC1EE0" w:rsidP="005B0D87">
      <w:pPr>
        <w:pStyle w:val="Sraopastraipa"/>
        <w:numPr>
          <w:ilvl w:val="1"/>
          <w:numId w:val="1"/>
        </w:numPr>
        <w:ind w:left="567" w:firstLine="284"/>
        <w:jc w:val="both"/>
        <w:rPr>
          <w:rFonts w:ascii="Times New Roman" w:hAnsi="Times New Roman" w:cs="Times New Roman"/>
          <w:sz w:val="24"/>
          <w:szCs w:val="24"/>
        </w:rPr>
      </w:pPr>
      <w:r w:rsidRPr="005054D1">
        <w:rPr>
          <w:rFonts w:ascii="Times New Roman" w:hAnsi="Times New Roman" w:cs="Times New Roman"/>
          <w:b/>
          <w:sz w:val="24"/>
          <w:szCs w:val="24"/>
        </w:rPr>
        <w:t>formuojamasis vertinimas</w:t>
      </w:r>
      <w:r w:rsidRPr="005054D1">
        <w:rPr>
          <w:rFonts w:ascii="Times New Roman" w:hAnsi="Times New Roman" w:cs="Times New Roman"/>
          <w:sz w:val="24"/>
          <w:szCs w:val="24"/>
        </w:rPr>
        <w:t xml:space="preserve"> – cikliškas mokymo(</w:t>
      </w:r>
      <w:proofErr w:type="spellStart"/>
      <w:r w:rsidRPr="005054D1">
        <w:rPr>
          <w:rFonts w:ascii="Times New Roman" w:hAnsi="Times New Roman" w:cs="Times New Roman"/>
          <w:sz w:val="24"/>
          <w:szCs w:val="24"/>
        </w:rPr>
        <w:t>si</w:t>
      </w:r>
      <w:proofErr w:type="spellEnd"/>
      <w:r w:rsidRPr="005054D1">
        <w:rPr>
          <w:rFonts w:ascii="Times New Roman" w:hAnsi="Times New Roman" w:cs="Times New Roman"/>
          <w:sz w:val="24"/>
          <w:szCs w:val="24"/>
        </w:rPr>
        <w:t>) metu gaunamos mokymosi informacijos panaudojimas tolesniam mokymui ir mokymuisi planuoti ar koreguoti. Pažymiai vertinant formuojamuoju būdu nerašomi. Formuojamasis vertinimas apima:</w:t>
      </w:r>
    </w:p>
    <w:p w14:paraId="3A4D6C37" w14:textId="26F21AA0" w:rsidR="00DC1EE0" w:rsidRPr="005054D1" w:rsidRDefault="00DC1EE0" w:rsidP="005B0D87">
      <w:pPr>
        <w:pStyle w:val="Sraopastraipa"/>
        <w:numPr>
          <w:ilvl w:val="2"/>
          <w:numId w:val="1"/>
        </w:numPr>
        <w:tabs>
          <w:tab w:val="left" w:pos="851"/>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lastRenderedPageBreak/>
        <w:t>esamos mokymosi situacijos diagnozavimą, siekiant tikslingai pasirinkti tinkamą mokymo strategiją, mokymosi turinį, mokinių veiklą ir kt.;</w:t>
      </w:r>
    </w:p>
    <w:p w14:paraId="1355D88A" w14:textId="7828FFCA" w:rsidR="00DC1EE0" w:rsidRPr="005054D1" w:rsidRDefault="00DC1EE0" w:rsidP="005B0D87">
      <w:pPr>
        <w:pStyle w:val="Sraopastraipa"/>
        <w:numPr>
          <w:ilvl w:val="2"/>
          <w:numId w:val="1"/>
        </w:numPr>
        <w:tabs>
          <w:tab w:val="left" w:pos="156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sąlygų</w:t>
      </w:r>
      <w:r w:rsidR="005B0D87" w:rsidRPr="005054D1">
        <w:rPr>
          <w:rFonts w:ascii="Times New Roman" w:hAnsi="Times New Roman" w:cs="Times New Roman"/>
          <w:sz w:val="24"/>
          <w:szCs w:val="24"/>
        </w:rPr>
        <w:t>,</w:t>
      </w:r>
      <w:r w:rsidRPr="005054D1">
        <w:rPr>
          <w:rFonts w:ascii="Times New Roman" w:hAnsi="Times New Roman" w:cs="Times New Roman"/>
          <w:sz w:val="24"/>
          <w:szCs w:val="24"/>
        </w:rPr>
        <w:t xml:space="preserve"> </w:t>
      </w:r>
      <w:r w:rsidR="005B0D87" w:rsidRPr="005054D1">
        <w:rPr>
          <w:rFonts w:ascii="Times New Roman" w:hAnsi="Times New Roman" w:cs="Times New Roman"/>
          <w:sz w:val="24"/>
          <w:szCs w:val="24"/>
        </w:rPr>
        <w:t xml:space="preserve">leidžiančių </w:t>
      </w:r>
      <w:r w:rsidRPr="005054D1">
        <w:rPr>
          <w:rFonts w:ascii="Times New Roman" w:hAnsi="Times New Roman" w:cs="Times New Roman"/>
          <w:sz w:val="24"/>
          <w:szCs w:val="24"/>
        </w:rPr>
        <w:t>mokiniams mokytis</w:t>
      </w:r>
      <w:r w:rsidR="005B0D87" w:rsidRPr="005054D1">
        <w:rPr>
          <w:rFonts w:ascii="Times New Roman" w:hAnsi="Times New Roman" w:cs="Times New Roman"/>
          <w:sz w:val="24"/>
          <w:szCs w:val="24"/>
        </w:rPr>
        <w:t>,</w:t>
      </w:r>
      <w:r w:rsidRPr="005054D1">
        <w:rPr>
          <w:rFonts w:ascii="Times New Roman" w:hAnsi="Times New Roman" w:cs="Times New Roman"/>
          <w:sz w:val="24"/>
          <w:szCs w:val="24"/>
        </w:rPr>
        <w:t xml:space="preserve"> </w:t>
      </w:r>
      <w:r w:rsidR="005B0D87" w:rsidRPr="005054D1">
        <w:rPr>
          <w:rFonts w:ascii="Times New Roman" w:hAnsi="Times New Roman" w:cs="Times New Roman"/>
          <w:sz w:val="24"/>
          <w:szCs w:val="24"/>
        </w:rPr>
        <w:t xml:space="preserve">kiekvienam atskleisti savo potencialą </w:t>
      </w:r>
      <w:r w:rsidRPr="005054D1">
        <w:rPr>
          <w:rFonts w:ascii="Times New Roman" w:hAnsi="Times New Roman" w:cs="Times New Roman"/>
          <w:sz w:val="24"/>
          <w:szCs w:val="24"/>
        </w:rPr>
        <w:t xml:space="preserve">ir pademonstruoti, ką </w:t>
      </w:r>
      <w:r w:rsidR="005B0D87" w:rsidRPr="005054D1">
        <w:rPr>
          <w:rFonts w:ascii="Times New Roman" w:hAnsi="Times New Roman" w:cs="Times New Roman"/>
          <w:sz w:val="24"/>
          <w:szCs w:val="24"/>
        </w:rPr>
        <w:t>išmoko, sudarymą</w:t>
      </w:r>
      <w:r w:rsidRPr="005054D1">
        <w:rPr>
          <w:rFonts w:ascii="Times New Roman" w:hAnsi="Times New Roman" w:cs="Times New Roman"/>
          <w:sz w:val="24"/>
          <w:szCs w:val="24"/>
        </w:rPr>
        <w:t xml:space="preserve">; </w:t>
      </w:r>
    </w:p>
    <w:p w14:paraId="1D1DCC3C" w14:textId="0F8209C2" w:rsidR="00DC1EE0" w:rsidRPr="005054D1" w:rsidRDefault="005B0D87" w:rsidP="005B0D87">
      <w:pPr>
        <w:pStyle w:val="Sraopastraipa"/>
        <w:numPr>
          <w:ilvl w:val="2"/>
          <w:numId w:val="1"/>
        </w:numPr>
        <w:tabs>
          <w:tab w:val="left" w:pos="156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 tolesnį mokymąsi</w:t>
      </w:r>
      <w:r w:rsidR="00DC1EE0" w:rsidRPr="005054D1">
        <w:rPr>
          <w:rFonts w:ascii="Times New Roman" w:hAnsi="Times New Roman" w:cs="Times New Roman"/>
          <w:sz w:val="24"/>
          <w:szCs w:val="24"/>
        </w:rPr>
        <w:t xml:space="preserve"> stimuliuojančio grįžtamojo ryšio teikimą. Grįžtamasis ryšys turi būti konkretus ir orientuotis į mokinio atliekamą užduotį, turi teikti kokybinę informaciją, galinčią padėti mokiniui geriau atlikti jo darbą; </w:t>
      </w:r>
    </w:p>
    <w:p w14:paraId="1B30CD0D" w14:textId="31EEAB6B" w:rsidR="00DC1EE0" w:rsidRPr="005054D1" w:rsidRDefault="00DC1EE0" w:rsidP="005B0D87">
      <w:pPr>
        <w:pStyle w:val="Sraopastraipa"/>
        <w:numPr>
          <w:ilvl w:val="2"/>
          <w:numId w:val="1"/>
        </w:numPr>
        <w:tabs>
          <w:tab w:val="left" w:pos="156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sąlygų mokiniams mokytis su bendraklasiais ir iš bendraklasių užtikrinimą;</w:t>
      </w:r>
    </w:p>
    <w:p w14:paraId="417BEFE5" w14:textId="5B3D7E0B" w:rsidR="00D94B92" w:rsidRPr="005054D1" w:rsidRDefault="00DC1EE0" w:rsidP="005B0D87">
      <w:pPr>
        <w:pStyle w:val="Sraopastraipa"/>
        <w:numPr>
          <w:ilvl w:val="2"/>
          <w:numId w:val="1"/>
        </w:numPr>
        <w:tabs>
          <w:tab w:val="left" w:pos="156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mokinių skatinimą permąstyti savo mokymosi patirtį, įsivertinti pasiektą rezultatą, atrasti asmeninę mokymosi prasmę.</w:t>
      </w:r>
    </w:p>
    <w:p w14:paraId="2783FB7B" w14:textId="06943C19" w:rsidR="00E1481B" w:rsidRPr="005054D1" w:rsidRDefault="00E1481B" w:rsidP="00501734">
      <w:pPr>
        <w:pStyle w:val="Sraopastraipa"/>
        <w:numPr>
          <w:ilvl w:val="1"/>
          <w:numId w:val="1"/>
        </w:numPr>
        <w:tabs>
          <w:tab w:val="left" w:pos="1134"/>
          <w:tab w:val="left" w:pos="1276"/>
        </w:tabs>
        <w:ind w:left="567" w:firstLine="284"/>
        <w:jc w:val="both"/>
        <w:rPr>
          <w:rFonts w:ascii="Times New Roman" w:hAnsi="Times New Roman" w:cs="Times New Roman"/>
          <w:sz w:val="24"/>
          <w:szCs w:val="24"/>
        </w:rPr>
      </w:pPr>
      <w:r w:rsidRPr="005054D1">
        <w:rPr>
          <w:rFonts w:ascii="Times New Roman" w:hAnsi="Times New Roman" w:cs="Times New Roman"/>
          <w:b/>
          <w:sz w:val="24"/>
          <w:szCs w:val="24"/>
        </w:rPr>
        <w:t>apibendrinamasis vertinimas</w:t>
      </w:r>
      <w:r w:rsidRPr="005054D1">
        <w:rPr>
          <w:rFonts w:ascii="Times New Roman" w:hAnsi="Times New Roman" w:cs="Times New Roman"/>
          <w:sz w:val="24"/>
          <w:szCs w:val="24"/>
        </w:rPr>
        <w:t xml:space="preserve"> siejamas su mokymosi pasiekimų pripažinimu, juo siekiama nustatyti atliktos užduoties ir veiklos kokybę tam tikro standarto atžvilgiu. Apibendrinamasis vertinimas visuomet atliekamas pasibaigus tam tikram mokymosi etapui</w:t>
      </w:r>
      <w:r w:rsidR="00501734" w:rsidRPr="005054D1">
        <w:rPr>
          <w:rFonts w:ascii="Times New Roman" w:hAnsi="Times New Roman" w:cs="Times New Roman"/>
          <w:sz w:val="24"/>
          <w:szCs w:val="24"/>
        </w:rPr>
        <w:t>:</w:t>
      </w:r>
    </w:p>
    <w:p w14:paraId="15BC4A99" w14:textId="77777777" w:rsidR="00054E9A" w:rsidRPr="005054D1" w:rsidRDefault="00E1481B" w:rsidP="005B0D87">
      <w:pPr>
        <w:pStyle w:val="Sraopastraipa"/>
        <w:numPr>
          <w:ilvl w:val="2"/>
          <w:numId w:val="1"/>
        </w:numPr>
        <w:tabs>
          <w:tab w:val="left" w:pos="156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mokyklos vidinis apibendrinamasis vertinimas </w:t>
      </w:r>
      <w:r w:rsidR="004B28CA" w:rsidRPr="005054D1">
        <w:rPr>
          <w:rFonts w:ascii="Times New Roman" w:hAnsi="Times New Roman" w:cs="Times New Roman"/>
          <w:sz w:val="24"/>
          <w:szCs w:val="24"/>
        </w:rPr>
        <w:t>skirstomas į trumpesnio periodo apibendrinamąjį vertinimą, kai mokiniai atsiskaito už sutartos apimties mokymosi laikotarpį, ir ilgesnio periodo apibendrinamąjį vertinimą, kai mokytojas apibendrina ilgesnio periodo rezultatus ir įvertina mokinio darbą per pusmetį arba mokslo metus. Apibendrinamajam vertinimui naudojami pažymiai</w:t>
      </w:r>
      <w:r w:rsidR="00906174" w:rsidRPr="005054D1">
        <w:rPr>
          <w:rFonts w:ascii="Times New Roman" w:hAnsi="Times New Roman" w:cs="Times New Roman"/>
          <w:sz w:val="24"/>
          <w:szCs w:val="24"/>
        </w:rPr>
        <w:t xml:space="preserve"> ir/arba</w:t>
      </w:r>
      <w:r w:rsidR="004B28CA" w:rsidRPr="005054D1">
        <w:rPr>
          <w:rFonts w:ascii="Times New Roman" w:hAnsi="Times New Roman" w:cs="Times New Roman"/>
          <w:sz w:val="24"/>
          <w:szCs w:val="24"/>
        </w:rPr>
        <w:t xml:space="preserve"> pasiekimų lygiai. Tinkamai įgyvendinamas apibendrinamasis vertinimas turi: </w:t>
      </w:r>
    </w:p>
    <w:p w14:paraId="77CF7168" w14:textId="77777777" w:rsidR="00054E9A" w:rsidRPr="005054D1" w:rsidRDefault="004B28CA" w:rsidP="0048236B">
      <w:pPr>
        <w:pStyle w:val="Sraopastraipa"/>
        <w:numPr>
          <w:ilvl w:val="3"/>
          <w:numId w:val="1"/>
        </w:numPr>
        <w:tabs>
          <w:tab w:val="left" w:pos="1701"/>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būti prasmingas – visos suinteresuotos pusės, įskaitant mokinius ir jų tėvus (globėjus, rūpintojus), turi aiškiai suprasti, kokia mokymosi rezultatų prasmė, ką reiškia gauti mokymosi rezultatai, ką reikėtų daryti toliau;</w:t>
      </w:r>
    </w:p>
    <w:p w14:paraId="76C6756F" w14:textId="77777777" w:rsidR="00054E9A" w:rsidRPr="005054D1" w:rsidRDefault="004B28CA" w:rsidP="0048236B">
      <w:pPr>
        <w:pStyle w:val="Sraopastraipa"/>
        <w:numPr>
          <w:ilvl w:val="3"/>
          <w:numId w:val="1"/>
        </w:numPr>
        <w:tabs>
          <w:tab w:val="left" w:pos="1701"/>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atitikti švietimo, mokslo ir sporto ministro tvirtinamose bendrosiose programose suformuluotus tikslus, apibrėžiančius, ką mokiniai turi mokėti, suprasti ir gebėti atlikti naudodami įgytas žinias;</w:t>
      </w:r>
    </w:p>
    <w:p w14:paraId="210A6789" w14:textId="77777777" w:rsidR="00054E9A" w:rsidRPr="005054D1" w:rsidRDefault="004B28CA" w:rsidP="0048236B">
      <w:pPr>
        <w:pStyle w:val="Sraopastraipa"/>
        <w:numPr>
          <w:ilvl w:val="3"/>
          <w:numId w:val="1"/>
        </w:numPr>
        <w:tabs>
          <w:tab w:val="left" w:pos="1701"/>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remtis kriterijais ir pasiekimų lygių aprašais. Siekdami mokinių mokymosi rezultatų palyginamumo, mokytojai turi vienodai interpretuoti pasiekimų lygių reikalavimus;</w:t>
      </w:r>
    </w:p>
    <w:p w14:paraId="2B3D50ED" w14:textId="0ABD22C8" w:rsidR="00054E9A" w:rsidRPr="005054D1" w:rsidRDefault="004B28CA" w:rsidP="0048236B">
      <w:pPr>
        <w:pStyle w:val="Sraopastraipa"/>
        <w:numPr>
          <w:ilvl w:val="3"/>
          <w:numId w:val="1"/>
        </w:numPr>
        <w:tabs>
          <w:tab w:val="left" w:pos="1701"/>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sudaryti galimybę išmokti. Mokiniams prieš atsiskaitymą, vertinamą pažymiu</w:t>
      </w:r>
      <w:r w:rsidR="005B0D87" w:rsidRPr="005054D1">
        <w:rPr>
          <w:rFonts w:ascii="Times New Roman" w:hAnsi="Times New Roman" w:cs="Times New Roman"/>
          <w:sz w:val="24"/>
          <w:szCs w:val="24"/>
        </w:rPr>
        <w:t>,</w:t>
      </w:r>
      <w:r w:rsidRPr="005054D1">
        <w:rPr>
          <w:rFonts w:ascii="Times New Roman" w:hAnsi="Times New Roman" w:cs="Times New Roman"/>
          <w:sz w:val="24"/>
          <w:szCs w:val="24"/>
        </w:rPr>
        <w:t xml:space="preserve"> turėtų būti sudarytos sąlygos išmokti tai, kas bus vertinama, ir gauti grįžtamąjį ryšį apie tai, kaip jiems sekasi;</w:t>
      </w:r>
    </w:p>
    <w:p w14:paraId="7B5E58F3" w14:textId="77777777" w:rsidR="00054E9A" w:rsidRPr="005054D1" w:rsidRDefault="004B28CA" w:rsidP="0048236B">
      <w:pPr>
        <w:pStyle w:val="Sraopastraipa"/>
        <w:numPr>
          <w:ilvl w:val="3"/>
          <w:numId w:val="1"/>
        </w:numPr>
        <w:tabs>
          <w:tab w:val="left" w:pos="1701"/>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tikrinti mokinių mokymosi pažangą kelis kartus ir skirtingais vertinimo įrankiais; sprendimas apie mokinių gebėjimus turi būti grįstas daugiau nei vienu vertinimo būdu;</w:t>
      </w:r>
    </w:p>
    <w:p w14:paraId="3C85CDB9" w14:textId="77777777" w:rsidR="00054E9A" w:rsidRPr="005054D1" w:rsidRDefault="004B28CA" w:rsidP="0048236B">
      <w:pPr>
        <w:pStyle w:val="Sraopastraipa"/>
        <w:numPr>
          <w:ilvl w:val="3"/>
          <w:numId w:val="1"/>
        </w:numPr>
        <w:tabs>
          <w:tab w:val="left" w:pos="1701"/>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vadovautis aiškia vertinimo skale. Ji turi būti suprantama visoms suinteresuotoms pusėms;</w:t>
      </w:r>
    </w:p>
    <w:p w14:paraId="687A3B7F" w14:textId="77777777" w:rsidR="00054E9A" w:rsidRPr="005054D1" w:rsidRDefault="004B28CA" w:rsidP="0048236B">
      <w:pPr>
        <w:pStyle w:val="Sraopastraipa"/>
        <w:numPr>
          <w:ilvl w:val="3"/>
          <w:numId w:val="1"/>
        </w:numPr>
        <w:tabs>
          <w:tab w:val="left" w:pos="1701"/>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remtis įrodymais. Pažymiai turi būti grįsti mokymosi įrodymais, sukauptais per tam tikrą laikotarpį;</w:t>
      </w:r>
    </w:p>
    <w:p w14:paraId="2488703B" w14:textId="0A25D572" w:rsidR="004B28CA" w:rsidRPr="005054D1" w:rsidRDefault="004B28CA" w:rsidP="0048236B">
      <w:pPr>
        <w:pStyle w:val="Sraopastraipa"/>
        <w:numPr>
          <w:ilvl w:val="3"/>
          <w:numId w:val="1"/>
        </w:numPr>
        <w:tabs>
          <w:tab w:val="left" w:pos="1701"/>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vertinti už tai, ką mokinys atliko, o ne už tai, ko neatliko; </w:t>
      </w:r>
    </w:p>
    <w:p w14:paraId="0F43CCB5" w14:textId="706BDF67" w:rsidR="00054E9A" w:rsidRPr="005054D1" w:rsidRDefault="00054E9A" w:rsidP="005B0D87">
      <w:pPr>
        <w:pStyle w:val="Sraopastraipa"/>
        <w:numPr>
          <w:ilvl w:val="2"/>
          <w:numId w:val="1"/>
        </w:numPr>
        <w:tabs>
          <w:tab w:val="left" w:pos="156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 išorinį apibendrinamąjį vertinimą organizuoja Nacionalinė švietimo agentūra, vykdanti pagrindinio ugdymo pasiekimų patikrinimus.</w:t>
      </w:r>
    </w:p>
    <w:p w14:paraId="5BFB7E5D" w14:textId="102AC7B3" w:rsidR="00054E9A" w:rsidRPr="005054D1" w:rsidRDefault="00054E9A" w:rsidP="005B0D87">
      <w:pPr>
        <w:pStyle w:val="Sraopastraipa"/>
        <w:numPr>
          <w:ilvl w:val="1"/>
          <w:numId w:val="1"/>
        </w:numPr>
        <w:tabs>
          <w:tab w:val="left" w:pos="1560"/>
        </w:tabs>
        <w:ind w:left="567" w:firstLine="284"/>
        <w:jc w:val="both"/>
        <w:rPr>
          <w:rFonts w:ascii="Times New Roman" w:hAnsi="Times New Roman" w:cs="Times New Roman"/>
          <w:sz w:val="24"/>
          <w:szCs w:val="24"/>
        </w:rPr>
      </w:pPr>
      <w:r w:rsidRPr="005054D1">
        <w:rPr>
          <w:rFonts w:ascii="Times New Roman" w:hAnsi="Times New Roman" w:cs="Times New Roman"/>
          <w:b/>
          <w:bCs/>
          <w:sz w:val="24"/>
          <w:szCs w:val="24"/>
        </w:rPr>
        <w:t>Kaupiamasis vertinimas</w:t>
      </w:r>
      <w:r w:rsidRPr="005054D1">
        <w:rPr>
          <w:rFonts w:ascii="Times New Roman" w:hAnsi="Times New Roman" w:cs="Times New Roman"/>
          <w:sz w:val="24"/>
          <w:szCs w:val="24"/>
        </w:rPr>
        <w:t xml:space="preserve"> sudaro galimybes kaupti išsamią informaciją apie mokymosi pokyčius ilgesnėje laiko atkarpoje bei panaudoti ją grįžtamajam ryšiui teikti. Kaupiamasis vertinimas remiasi mokytojo kiekybiniais ir kokybiniais pastebėjimais apie mokinio daromą pažangą, fiksuojamais mokytojui patogia forma, kuria jis gali pagrįsti savo sprendimą apie galutinį apibendrintą mokinio pasiekimų vertinimą. Kaupiamojo balo sudedamosios dalys priklauso nuo individualaus mokytojo požiūrio į tai, ką svarbu įvertinti mokantis tam tikro dalyko. Mokytojas supažindina mokinius su savo </w:t>
      </w:r>
      <w:r w:rsidRPr="005054D1">
        <w:rPr>
          <w:rFonts w:ascii="Times New Roman" w:hAnsi="Times New Roman" w:cs="Times New Roman"/>
          <w:sz w:val="24"/>
          <w:szCs w:val="24"/>
        </w:rPr>
        <w:lastRenderedPageBreak/>
        <w:t>kaupiamojo vertinimo būdais mokslo metų pradžioje bei, esant poreikiui, kiekvienos naujos temos pradžioje.</w:t>
      </w:r>
    </w:p>
    <w:p w14:paraId="71CF0332" w14:textId="77777777" w:rsidR="004B28CA" w:rsidRPr="005054D1" w:rsidRDefault="004B28CA" w:rsidP="001A3B3D">
      <w:pPr>
        <w:pStyle w:val="Sraopastraipa"/>
        <w:ind w:left="567"/>
        <w:jc w:val="both"/>
        <w:rPr>
          <w:rFonts w:ascii="Times New Roman" w:hAnsi="Times New Roman" w:cs="Times New Roman"/>
          <w:sz w:val="24"/>
          <w:szCs w:val="24"/>
        </w:rPr>
      </w:pPr>
    </w:p>
    <w:p w14:paraId="75B2D7EB" w14:textId="706CB4D3" w:rsidR="00DF04EB" w:rsidRPr="005054D1" w:rsidRDefault="00DF04EB" w:rsidP="001A3B3D">
      <w:pPr>
        <w:tabs>
          <w:tab w:val="left" w:pos="720"/>
        </w:tabs>
        <w:ind w:left="567"/>
        <w:jc w:val="center"/>
        <w:rPr>
          <w:rFonts w:ascii="Times New Roman" w:hAnsi="Times New Roman" w:cs="Times New Roman"/>
          <w:sz w:val="24"/>
          <w:szCs w:val="24"/>
        </w:rPr>
      </w:pPr>
      <w:r w:rsidRPr="005054D1">
        <w:rPr>
          <w:rFonts w:ascii="Times New Roman" w:hAnsi="Times New Roman" w:cs="Times New Roman"/>
          <w:sz w:val="24"/>
          <w:szCs w:val="24"/>
        </w:rPr>
        <w:t xml:space="preserve">III. </w:t>
      </w:r>
      <w:r w:rsidR="005A01D9" w:rsidRPr="005054D1">
        <w:rPr>
          <w:rFonts w:ascii="Times New Roman" w:hAnsi="Times New Roman" w:cs="Times New Roman"/>
          <w:sz w:val="24"/>
          <w:szCs w:val="24"/>
        </w:rPr>
        <w:t>MOKINIŲ MOKYMOSI PASIEKIMŲ VERTINIMO LYGMENYS</w:t>
      </w:r>
    </w:p>
    <w:p w14:paraId="4EDE1AC9" w14:textId="411C6E56" w:rsidR="005A01D9" w:rsidRPr="005054D1" w:rsidRDefault="005A01D9" w:rsidP="005B0D87">
      <w:pPr>
        <w:pStyle w:val="Sraopastraipa"/>
        <w:widowControl w:val="0"/>
        <w:numPr>
          <w:ilvl w:val="0"/>
          <w:numId w:val="1"/>
        </w:numPr>
        <w:tabs>
          <w:tab w:val="left" w:pos="1134"/>
        </w:tabs>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Vertinimas mokykloje įgyvendinamas asmeniniu (mokinio), tarpasmeniniu (kelių mokinių), bendruomeniniu (klasės ir mokyklos) ir nacionaliniu lygmenimis, kurie turi derėti tarpusavyje ir sudaryti bendrą sistemą:</w:t>
      </w:r>
    </w:p>
    <w:p w14:paraId="39B68156" w14:textId="40DBD3AF" w:rsidR="005A01D9" w:rsidRPr="005054D1" w:rsidRDefault="005B0D87" w:rsidP="005B0D87">
      <w:pPr>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6</w:t>
      </w:r>
      <w:r w:rsidR="005A01D9" w:rsidRPr="005054D1">
        <w:rPr>
          <w:rFonts w:ascii="Times New Roman" w:eastAsia="Times New Roman" w:hAnsi="Times New Roman" w:cs="Times New Roman"/>
          <w:sz w:val="24"/>
          <w:szCs w:val="24"/>
        </w:rPr>
        <w:t>.1. asmeninis (mokinio) lygmuo apima mokinio konkrečių mokymosi pasiekimų įsivertinimą. Įsivertinimas yra planuojamas ir įgyvendinimas padedant mokytojui. Įsivertinimo metodai bei priemonės pa(</w:t>
      </w:r>
      <w:proofErr w:type="spellStart"/>
      <w:r w:rsidR="005A01D9" w:rsidRPr="005054D1">
        <w:rPr>
          <w:rFonts w:ascii="Times New Roman" w:eastAsia="Times New Roman" w:hAnsi="Times New Roman" w:cs="Times New Roman"/>
          <w:sz w:val="24"/>
          <w:szCs w:val="24"/>
        </w:rPr>
        <w:t>si</w:t>
      </w:r>
      <w:proofErr w:type="spellEnd"/>
      <w:r w:rsidR="005A01D9" w:rsidRPr="005054D1">
        <w:rPr>
          <w:rFonts w:ascii="Times New Roman" w:eastAsia="Times New Roman" w:hAnsi="Times New Roman" w:cs="Times New Roman"/>
          <w:sz w:val="24"/>
          <w:szCs w:val="24"/>
        </w:rPr>
        <w:t xml:space="preserve">)renkami atsižvelgiant į individualius mokinio poreikius, polinkius bei galimybes. Mokinių įsivertinimas ir ilgalaikis pažangos stebėjimas ugdo </w:t>
      </w:r>
      <w:proofErr w:type="spellStart"/>
      <w:r w:rsidR="005A01D9" w:rsidRPr="005054D1">
        <w:rPr>
          <w:rFonts w:ascii="Times New Roman" w:eastAsia="Times New Roman" w:hAnsi="Times New Roman" w:cs="Times New Roman"/>
          <w:sz w:val="24"/>
          <w:szCs w:val="24"/>
        </w:rPr>
        <w:t>savivaldaus</w:t>
      </w:r>
      <w:proofErr w:type="spellEnd"/>
      <w:r w:rsidR="005A01D9" w:rsidRPr="005054D1">
        <w:rPr>
          <w:rFonts w:ascii="Times New Roman" w:eastAsia="Times New Roman" w:hAnsi="Times New Roman" w:cs="Times New Roman"/>
          <w:sz w:val="24"/>
          <w:szCs w:val="24"/>
        </w:rPr>
        <w:t xml:space="preserve"> mokymosi gebėjimus;</w:t>
      </w:r>
    </w:p>
    <w:p w14:paraId="298CA4CC" w14:textId="406D0AB2" w:rsidR="005A01D9" w:rsidRPr="005054D1" w:rsidRDefault="00A1440F" w:rsidP="005B0D87">
      <w:pPr>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6</w:t>
      </w:r>
      <w:r w:rsidR="005A01D9" w:rsidRPr="005054D1">
        <w:rPr>
          <w:rFonts w:ascii="Times New Roman" w:eastAsia="Times New Roman" w:hAnsi="Times New Roman" w:cs="Times New Roman"/>
          <w:sz w:val="24"/>
          <w:szCs w:val="24"/>
        </w:rPr>
        <w:t>.2. tarpasmeninis (kelių mokinių) lygmuo apima mokinių tarpusavio įsivertinimą pagal konkrečias kompetencijas. Į(</w:t>
      </w:r>
      <w:proofErr w:type="spellStart"/>
      <w:r w:rsidR="005A01D9" w:rsidRPr="005054D1">
        <w:rPr>
          <w:rFonts w:ascii="Times New Roman" w:eastAsia="Times New Roman" w:hAnsi="Times New Roman" w:cs="Times New Roman"/>
          <w:sz w:val="24"/>
          <w:szCs w:val="24"/>
        </w:rPr>
        <w:t>si</w:t>
      </w:r>
      <w:proofErr w:type="spellEnd"/>
      <w:r w:rsidR="005A01D9" w:rsidRPr="005054D1">
        <w:rPr>
          <w:rFonts w:ascii="Times New Roman" w:eastAsia="Times New Roman" w:hAnsi="Times New Roman" w:cs="Times New Roman"/>
          <w:sz w:val="24"/>
          <w:szCs w:val="24"/>
        </w:rPr>
        <w:t>)vertinimas yra planuojamas ir įgyvendinamas padedant mokytojui. Įsivertinimo metodai bei priemonės pa(</w:t>
      </w:r>
      <w:proofErr w:type="spellStart"/>
      <w:r w:rsidR="005A01D9" w:rsidRPr="005054D1">
        <w:rPr>
          <w:rFonts w:ascii="Times New Roman" w:eastAsia="Times New Roman" w:hAnsi="Times New Roman" w:cs="Times New Roman"/>
          <w:sz w:val="24"/>
          <w:szCs w:val="24"/>
        </w:rPr>
        <w:t>si</w:t>
      </w:r>
      <w:proofErr w:type="spellEnd"/>
      <w:r w:rsidR="005A01D9" w:rsidRPr="005054D1">
        <w:rPr>
          <w:rFonts w:ascii="Times New Roman" w:eastAsia="Times New Roman" w:hAnsi="Times New Roman" w:cs="Times New Roman"/>
          <w:sz w:val="24"/>
          <w:szCs w:val="24"/>
        </w:rPr>
        <w:t>)renkami atsižvelgiant į mokinių tarpusavio santykius, darbo mažesnėse ar didesnėse grupėse patirtį, grupių dinamiką ir kitas svarbias porų ir / ar grupių charakteristikas;</w:t>
      </w:r>
    </w:p>
    <w:p w14:paraId="139AF6CF" w14:textId="21FFDAE7" w:rsidR="005A01D9" w:rsidRPr="005054D1" w:rsidRDefault="00A1440F" w:rsidP="005B0D87">
      <w:pPr>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6</w:t>
      </w:r>
      <w:r w:rsidR="005A01D9" w:rsidRPr="005054D1">
        <w:rPr>
          <w:rFonts w:ascii="Times New Roman" w:eastAsia="Times New Roman" w:hAnsi="Times New Roman" w:cs="Times New Roman"/>
          <w:sz w:val="24"/>
          <w:szCs w:val="24"/>
        </w:rPr>
        <w:t xml:space="preserve">.3. bendruomeninis klasės lygmuo apima mokytojo planuojamą ir įgyvendinamą mokinių pasiekimų vertinimą, siekiant visų trijų tikslų – padėti mokytis, pripažinti ir sertifikuoti rezultatus, valdyti </w:t>
      </w:r>
      <w:proofErr w:type="spellStart"/>
      <w:r w:rsidR="005A01D9" w:rsidRPr="005054D1">
        <w:rPr>
          <w:rFonts w:ascii="Times New Roman" w:eastAsia="Times New Roman" w:hAnsi="Times New Roman" w:cs="Times New Roman"/>
          <w:sz w:val="24"/>
          <w:szCs w:val="24"/>
        </w:rPr>
        <w:t>mokymos</w:t>
      </w:r>
      <w:proofErr w:type="spellEnd"/>
      <w:r w:rsidR="005A01D9" w:rsidRPr="005054D1">
        <w:rPr>
          <w:rFonts w:ascii="Times New Roman" w:eastAsia="Times New Roman" w:hAnsi="Times New Roman" w:cs="Times New Roman"/>
          <w:sz w:val="24"/>
          <w:szCs w:val="24"/>
        </w:rPr>
        <w:t>(</w:t>
      </w:r>
      <w:proofErr w:type="spellStart"/>
      <w:r w:rsidR="005A01D9" w:rsidRPr="005054D1">
        <w:rPr>
          <w:rFonts w:ascii="Times New Roman" w:eastAsia="Times New Roman" w:hAnsi="Times New Roman" w:cs="Times New Roman"/>
          <w:sz w:val="24"/>
          <w:szCs w:val="24"/>
        </w:rPr>
        <w:t>si</w:t>
      </w:r>
      <w:proofErr w:type="spellEnd"/>
      <w:r w:rsidR="005A01D9" w:rsidRPr="005054D1">
        <w:rPr>
          <w:rFonts w:ascii="Times New Roman" w:eastAsia="Times New Roman" w:hAnsi="Times New Roman" w:cs="Times New Roman"/>
          <w:sz w:val="24"/>
          <w:szCs w:val="24"/>
        </w:rPr>
        <w:t>) kokybę. Mokinių pasiekimų vertinimo būdai, metodai bei priemonės pa(</w:t>
      </w:r>
      <w:proofErr w:type="spellStart"/>
      <w:r w:rsidR="005A01D9" w:rsidRPr="005054D1">
        <w:rPr>
          <w:rFonts w:ascii="Times New Roman" w:eastAsia="Times New Roman" w:hAnsi="Times New Roman" w:cs="Times New Roman"/>
          <w:sz w:val="24"/>
          <w:szCs w:val="24"/>
        </w:rPr>
        <w:t>si</w:t>
      </w:r>
      <w:proofErr w:type="spellEnd"/>
      <w:r w:rsidR="005A01D9" w:rsidRPr="005054D1">
        <w:rPr>
          <w:rFonts w:ascii="Times New Roman" w:eastAsia="Times New Roman" w:hAnsi="Times New Roman" w:cs="Times New Roman"/>
          <w:sz w:val="24"/>
          <w:szCs w:val="24"/>
        </w:rPr>
        <w:t>)renkami atsižvelgiant į mokymo(</w:t>
      </w:r>
      <w:proofErr w:type="spellStart"/>
      <w:r w:rsidR="005A01D9" w:rsidRPr="005054D1">
        <w:rPr>
          <w:rFonts w:ascii="Times New Roman" w:eastAsia="Times New Roman" w:hAnsi="Times New Roman" w:cs="Times New Roman"/>
          <w:sz w:val="24"/>
          <w:szCs w:val="24"/>
        </w:rPr>
        <w:t>si</w:t>
      </w:r>
      <w:proofErr w:type="spellEnd"/>
      <w:r w:rsidR="005A01D9" w:rsidRPr="005054D1">
        <w:rPr>
          <w:rFonts w:ascii="Times New Roman" w:eastAsia="Times New Roman" w:hAnsi="Times New Roman" w:cs="Times New Roman"/>
          <w:sz w:val="24"/>
          <w:szCs w:val="24"/>
        </w:rPr>
        <w:t>) tikslus, konkretaus mokomojo dalyko specifiką. Siekdamas adekvataus ir veiksmingo kompetencijų vertinimo, mokytojas atsižvelgia į visos klasės ir kiekvieno mokinio poreikius, polinkius bei galimybes ir prasmingai derina visus vertinimo būdus. Mokytojai įgyvendina kompetencijomis grįstus uždavinius</w:t>
      </w:r>
      <w:r w:rsidRPr="005054D1">
        <w:rPr>
          <w:rFonts w:ascii="Times New Roman" w:eastAsia="Times New Roman" w:hAnsi="Times New Roman" w:cs="Times New Roman"/>
          <w:sz w:val="24"/>
          <w:szCs w:val="24"/>
        </w:rPr>
        <w:t>,</w:t>
      </w:r>
      <w:r w:rsidR="005A01D9" w:rsidRPr="005054D1">
        <w:rPr>
          <w:rFonts w:ascii="Times New Roman" w:eastAsia="Times New Roman" w:hAnsi="Times New Roman" w:cs="Times New Roman"/>
          <w:sz w:val="24"/>
          <w:szCs w:val="24"/>
        </w:rPr>
        <w:t xml:space="preserve"> pasiūlydami mokiniams atlikti tur</w:t>
      </w:r>
      <w:r w:rsidR="00016C02" w:rsidRPr="005054D1">
        <w:rPr>
          <w:rFonts w:ascii="Times New Roman" w:eastAsia="Times New Roman" w:hAnsi="Times New Roman" w:cs="Times New Roman"/>
          <w:sz w:val="24"/>
          <w:szCs w:val="24"/>
        </w:rPr>
        <w:t>iningas</w:t>
      </w:r>
      <w:r w:rsidR="005A01D9" w:rsidRPr="005054D1">
        <w:rPr>
          <w:rFonts w:ascii="Times New Roman" w:eastAsia="Times New Roman" w:hAnsi="Times New Roman" w:cs="Times New Roman"/>
          <w:sz w:val="24"/>
          <w:szCs w:val="24"/>
        </w:rPr>
        <w:t xml:space="preserve"> užduotis, atskl</w:t>
      </w:r>
      <w:r w:rsidRPr="005054D1">
        <w:rPr>
          <w:rFonts w:ascii="Times New Roman" w:eastAsia="Times New Roman" w:hAnsi="Times New Roman" w:cs="Times New Roman"/>
          <w:sz w:val="24"/>
          <w:szCs w:val="24"/>
        </w:rPr>
        <w:t>eidžiančias kompetencijų raišką.</w:t>
      </w:r>
    </w:p>
    <w:p w14:paraId="5B2F459B" w14:textId="2E65DF9E" w:rsidR="00CA44DF" w:rsidRPr="005054D1" w:rsidRDefault="00A1440F" w:rsidP="001A3B3D">
      <w:pPr>
        <w:spacing w:after="0" w:line="240" w:lineRule="auto"/>
        <w:ind w:left="567" w:firstLine="720"/>
        <w:jc w:val="both"/>
        <w:rPr>
          <w:rFonts w:ascii="Times New Roman" w:eastAsia="Times New Roman" w:hAnsi="Times New Roman" w:cs="Times New Roman"/>
          <w:color w:val="00B050"/>
          <w:sz w:val="24"/>
          <w:szCs w:val="24"/>
        </w:rPr>
      </w:pPr>
      <w:r w:rsidRPr="005054D1">
        <w:rPr>
          <w:rFonts w:ascii="Times New Roman" w:eastAsia="Times New Roman" w:hAnsi="Times New Roman" w:cs="Times New Roman"/>
          <w:color w:val="00B050"/>
          <w:sz w:val="24"/>
          <w:szCs w:val="24"/>
        </w:rPr>
        <w:t xml:space="preserve">                                                                                              </w:t>
      </w:r>
    </w:p>
    <w:p w14:paraId="1561E9E8" w14:textId="64008DA4" w:rsidR="005A01D9" w:rsidRPr="005054D1" w:rsidRDefault="005A01D9" w:rsidP="001A3B3D">
      <w:pPr>
        <w:tabs>
          <w:tab w:val="left" w:pos="720"/>
        </w:tabs>
        <w:ind w:left="567"/>
        <w:jc w:val="center"/>
        <w:rPr>
          <w:rFonts w:ascii="Times New Roman" w:hAnsi="Times New Roman" w:cs="Times New Roman"/>
          <w:sz w:val="24"/>
          <w:szCs w:val="24"/>
        </w:rPr>
      </w:pPr>
      <w:r w:rsidRPr="005054D1">
        <w:rPr>
          <w:rFonts w:ascii="Times New Roman" w:hAnsi="Times New Roman" w:cs="Times New Roman"/>
          <w:sz w:val="24"/>
          <w:szCs w:val="24"/>
        </w:rPr>
        <w:t>IV. MOKINIŲ MOKYMOSI PASIEKIMŲ VERTINIMO PRINCIPAI</w:t>
      </w:r>
    </w:p>
    <w:p w14:paraId="5187072B" w14:textId="77777777" w:rsidR="00CA44DF" w:rsidRPr="005054D1" w:rsidRDefault="00CA44DF" w:rsidP="001A3B3D">
      <w:pPr>
        <w:spacing w:after="0" w:line="240" w:lineRule="auto"/>
        <w:ind w:left="567"/>
        <w:jc w:val="both"/>
        <w:rPr>
          <w:rFonts w:ascii="Times New Roman" w:eastAsia="Times New Roman" w:hAnsi="Times New Roman" w:cs="Times New Roman"/>
          <w:sz w:val="24"/>
          <w:szCs w:val="24"/>
        </w:rPr>
      </w:pPr>
    </w:p>
    <w:p w14:paraId="442ACF6B" w14:textId="225FCBE3" w:rsidR="00CA44DF" w:rsidRPr="005054D1" w:rsidRDefault="00CA44DF" w:rsidP="00A1440F">
      <w:pPr>
        <w:pStyle w:val="Sraopastraipa"/>
        <w:numPr>
          <w:ilvl w:val="0"/>
          <w:numId w:val="1"/>
        </w:numPr>
        <w:tabs>
          <w:tab w:val="left" w:pos="1134"/>
        </w:tabs>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Mokinių pasiekim</w:t>
      </w:r>
      <w:r w:rsidR="00A1440F" w:rsidRPr="005054D1">
        <w:rPr>
          <w:rFonts w:ascii="Times New Roman" w:eastAsia="Times New Roman" w:hAnsi="Times New Roman" w:cs="Times New Roman"/>
          <w:sz w:val="24"/>
          <w:szCs w:val="24"/>
        </w:rPr>
        <w:t>ų vertinimo esmė – padėti mokiniams mokytis ir tobulėti. P</w:t>
      </w:r>
      <w:r w:rsidRPr="005054D1">
        <w:rPr>
          <w:rFonts w:ascii="Times New Roman" w:eastAsia="Times New Roman" w:hAnsi="Times New Roman" w:cs="Times New Roman"/>
          <w:sz w:val="24"/>
          <w:szCs w:val="24"/>
        </w:rPr>
        <w:t xml:space="preserve">asiekimų vertinimas grindžiamas atvirumu, nešališkumu, visų mokyklos bendruomenės narių bendravimu ir bendradarbiavimu. </w:t>
      </w:r>
    </w:p>
    <w:p w14:paraId="4432EF80" w14:textId="77777777" w:rsidR="00800BFC" w:rsidRPr="005054D1" w:rsidRDefault="00CA44DF" w:rsidP="00A1440F">
      <w:pPr>
        <w:pStyle w:val="Sraopastraipa"/>
        <w:numPr>
          <w:ilvl w:val="0"/>
          <w:numId w:val="1"/>
        </w:numPr>
        <w:tabs>
          <w:tab w:val="left" w:pos="1134"/>
        </w:tabs>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 xml:space="preserve">Vertinant mokinių pasiekimus laikomasi nuostatos, jog kiekvienas mokinys gali augti ir tobulėti, kai jam sudaromos jo poreikius atitinkančios sąlygos bei teikiama reikalinga pagalba. </w:t>
      </w:r>
    </w:p>
    <w:p w14:paraId="4DFB2BCD" w14:textId="7E5568EF" w:rsidR="00CA44DF" w:rsidRPr="005054D1" w:rsidRDefault="00CA44DF" w:rsidP="00A1440F">
      <w:pPr>
        <w:pStyle w:val="Sraopastraipa"/>
        <w:numPr>
          <w:ilvl w:val="0"/>
          <w:numId w:val="1"/>
        </w:numPr>
        <w:tabs>
          <w:tab w:val="left" w:pos="1134"/>
        </w:tabs>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Vertinami</w:t>
      </w:r>
      <w:r w:rsidR="00A1440F" w:rsidRPr="005054D1">
        <w:rPr>
          <w:rFonts w:ascii="Times New Roman" w:eastAsia="Times New Roman" w:hAnsi="Times New Roman" w:cs="Times New Roman"/>
          <w:sz w:val="24"/>
          <w:szCs w:val="24"/>
        </w:rPr>
        <w:t xml:space="preserve"> mokinių pasiekimai;</w:t>
      </w:r>
      <w:r w:rsidRPr="005054D1">
        <w:rPr>
          <w:rFonts w:ascii="Times New Roman" w:eastAsia="Times New Roman" w:hAnsi="Times New Roman" w:cs="Times New Roman"/>
          <w:sz w:val="24"/>
          <w:szCs w:val="24"/>
        </w:rPr>
        <w:t xml:space="preserve"> tai nėra apdovanojimo ar drausminimo priemonė. </w:t>
      </w:r>
    </w:p>
    <w:p w14:paraId="37CC28D8" w14:textId="7D9B5BC5" w:rsidR="00CA44DF" w:rsidRPr="005054D1" w:rsidRDefault="00A1440F" w:rsidP="00A1440F">
      <w:pPr>
        <w:pStyle w:val="Sraopastraipa"/>
        <w:numPr>
          <w:ilvl w:val="0"/>
          <w:numId w:val="1"/>
        </w:numPr>
        <w:tabs>
          <w:tab w:val="left" w:pos="993"/>
          <w:tab w:val="left" w:pos="1276"/>
        </w:tabs>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 xml:space="preserve">Mokinių pažanga skatinamas </w:t>
      </w:r>
      <w:r w:rsidR="00CA44DF" w:rsidRPr="005054D1">
        <w:rPr>
          <w:rFonts w:ascii="Times New Roman" w:eastAsia="Times New Roman" w:hAnsi="Times New Roman" w:cs="Times New Roman"/>
          <w:sz w:val="24"/>
          <w:szCs w:val="24"/>
        </w:rPr>
        <w:t>asmenini</w:t>
      </w:r>
      <w:r w:rsidRPr="005054D1">
        <w:rPr>
          <w:rFonts w:ascii="Times New Roman" w:eastAsia="Times New Roman" w:hAnsi="Times New Roman" w:cs="Times New Roman"/>
          <w:sz w:val="24"/>
          <w:szCs w:val="24"/>
        </w:rPr>
        <w:t>s tobulėjimas</w:t>
      </w:r>
      <w:r w:rsidR="00CA44DF" w:rsidRPr="005054D1">
        <w:rPr>
          <w:rFonts w:ascii="Times New Roman" w:eastAsia="Times New Roman" w:hAnsi="Times New Roman" w:cs="Times New Roman"/>
          <w:sz w:val="24"/>
          <w:szCs w:val="24"/>
        </w:rPr>
        <w:t xml:space="preserve">, o ne </w:t>
      </w:r>
      <w:r w:rsidRPr="005054D1">
        <w:rPr>
          <w:rFonts w:ascii="Times New Roman" w:eastAsia="Times New Roman" w:hAnsi="Times New Roman" w:cs="Times New Roman"/>
          <w:sz w:val="24"/>
          <w:szCs w:val="24"/>
        </w:rPr>
        <w:t>siekimas būti geresniam už kitą</w:t>
      </w:r>
      <w:r w:rsidR="00800BFC" w:rsidRPr="005054D1">
        <w:rPr>
          <w:rFonts w:ascii="Times New Roman" w:eastAsia="Times New Roman" w:hAnsi="Times New Roman" w:cs="Times New Roman"/>
          <w:sz w:val="24"/>
          <w:szCs w:val="24"/>
        </w:rPr>
        <w:t>. V</w:t>
      </w:r>
      <w:r w:rsidR="00CA44DF" w:rsidRPr="005054D1">
        <w:rPr>
          <w:rFonts w:ascii="Times New Roman" w:eastAsia="Times New Roman" w:hAnsi="Times New Roman" w:cs="Times New Roman"/>
          <w:sz w:val="24"/>
          <w:szCs w:val="24"/>
        </w:rPr>
        <w:t xml:space="preserve">engiama mokinių lyginimo tarpusavyje. </w:t>
      </w:r>
    </w:p>
    <w:p w14:paraId="035F2983" w14:textId="77777777" w:rsidR="00B46880" w:rsidRPr="005054D1" w:rsidRDefault="00B46880" w:rsidP="007A4B43">
      <w:pPr>
        <w:pStyle w:val="Sraopastraipa"/>
        <w:numPr>
          <w:ilvl w:val="0"/>
          <w:numId w:val="1"/>
        </w:numPr>
        <w:tabs>
          <w:tab w:val="left" w:pos="1134"/>
          <w:tab w:val="left" w:pos="1276"/>
        </w:tabs>
        <w:spacing w:after="0" w:line="240" w:lineRule="auto"/>
        <w:ind w:left="567" w:firstLine="284"/>
        <w:jc w:val="both"/>
        <w:rPr>
          <w:rFonts w:ascii="Times New Roman" w:eastAsia="Times New Roman" w:hAnsi="Times New Roman" w:cs="Times New Roman"/>
          <w:sz w:val="24"/>
          <w:szCs w:val="24"/>
        </w:rPr>
      </w:pPr>
      <w:r w:rsidRPr="005054D1">
        <w:rPr>
          <w:rFonts w:ascii="Times New Roman" w:hAnsi="Times New Roman" w:cs="Times New Roman"/>
          <w:sz w:val="24"/>
          <w:szCs w:val="24"/>
        </w:rPr>
        <w:t xml:space="preserve">Mokytojas, planuodamas, organizuodamas ir įgyvendindamas mokinių mokymosi pasiekimų vertinimą: </w:t>
      </w:r>
    </w:p>
    <w:p w14:paraId="4089EFEA" w14:textId="41773172" w:rsidR="00B46880" w:rsidRPr="005054D1" w:rsidRDefault="00B46880" w:rsidP="007A4B43">
      <w:pPr>
        <w:pStyle w:val="Sraopastraipa"/>
        <w:numPr>
          <w:ilvl w:val="1"/>
          <w:numId w:val="1"/>
        </w:numPr>
        <w:tabs>
          <w:tab w:val="left" w:pos="1134"/>
          <w:tab w:val="left" w:pos="1418"/>
        </w:tabs>
        <w:spacing w:after="0" w:line="240" w:lineRule="auto"/>
        <w:ind w:left="567" w:firstLine="284"/>
        <w:jc w:val="both"/>
        <w:rPr>
          <w:rFonts w:ascii="Times New Roman" w:eastAsia="Times New Roman" w:hAnsi="Times New Roman" w:cs="Times New Roman"/>
          <w:sz w:val="24"/>
          <w:szCs w:val="24"/>
        </w:rPr>
      </w:pPr>
      <w:r w:rsidRPr="005054D1">
        <w:rPr>
          <w:rFonts w:ascii="Times New Roman" w:hAnsi="Times New Roman" w:cs="Times New Roman"/>
          <w:sz w:val="24"/>
          <w:szCs w:val="24"/>
        </w:rPr>
        <w:t>vadovaujasi Pedagogų etikos kodeksu, patvirtintu Lietuvos Respublikos švietimo ir mokslo ministro 2018 m. birželio 11 d. įsakymu Nr. V-561</w:t>
      </w:r>
      <w:r w:rsidR="00501734" w:rsidRPr="005054D1">
        <w:rPr>
          <w:rFonts w:ascii="Times New Roman" w:hAnsi="Times New Roman" w:cs="Times New Roman"/>
          <w:sz w:val="24"/>
          <w:szCs w:val="24"/>
        </w:rPr>
        <w:t>;</w:t>
      </w:r>
    </w:p>
    <w:p w14:paraId="727C253F" w14:textId="77777777" w:rsidR="00B46880" w:rsidRPr="005054D1" w:rsidRDefault="00B46880" w:rsidP="007A4B43">
      <w:pPr>
        <w:pStyle w:val="Sraopastraipa"/>
        <w:numPr>
          <w:ilvl w:val="1"/>
          <w:numId w:val="1"/>
        </w:numPr>
        <w:tabs>
          <w:tab w:val="left" w:pos="1134"/>
          <w:tab w:val="left" w:pos="1418"/>
        </w:tabs>
        <w:spacing w:after="0" w:line="240" w:lineRule="auto"/>
        <w:ind w:left="567" w:firstLine="284"/>
        <w:jc w:val="both"/>
        <w:rPr>
          <w:rFonts w:ascii="Times New Roman" w:eastAsia="Times New Roman" w:hAnsi="Times New Roman" w:cs="Times New Roman"/>
          <w:sz w:val="24"/>
          <w:szCs w:val="24"/>
        </w:rPr>
      </w:pPr>
      <w:r w:rsidRPr="005054D1">
        <w:rPr>
          <w:rFonts w:ascii="Times New Roman" w:hAnsi="Times New Roman" w:cs="Times New Roman"/>
          <w:sz w:val="24"/>
          <w:szCs w:val="24"/>
        </w:rPr>
        <w:t>ugdymo procese taiko adekvačius mokinių mokymosi pasiekimų stebėsenos ir vertinimo metodus;</w:t>
      </w:r>
    </w:p>
    <w:p w14:paraId="00E372EB" w14:textId="77777777" w:rsidR="00B46880" w:rsidRPr="005054D1" w:rsidRDefault="00B46880" w:rsidP="007A4B43">
      <w:pPr>
        <w:pStyle w:val="Sraopastraipa"/>
        <w:numPr>
          <w:ilvl w:val="1"/>
          <w:numId w:val="1"/>
        </w:numPr>
        <w:tabs>
          <w:tab w:val="left" w:pos="1134"/>
          <w:tab w:val="left" w:pos="1418"/>
        </w:tabs>
        <w:spacing w:after="0" w:line="240" w:lineRule="auto"/>
        <w:ind w:left="567" w:firstLine="284"/>
        <w:jc w:val="both"/>
        <w:rPr>
          <w:rFonts w:ascii="Times New Roman" w:eastAsia="Times New Roman" w:hAnsi="Times New Roman" w:cs="Times New Roman"/>
          <w:sz w:val="24"/>
          <w:szCs w:val="24"/>
        </w:rPr>
      </w:pPr>
      <w:r w:rsidRPr="005054D1">
        <w:rPr>
          <w:rFonts w:ascii="Times New Roman" w:hAnsi="Times New Roman" w:cs="Times New Roman"/>
          <w:sz w:val="24"/>
          <w:szCs w:val="24"/>
        </w:rPr>
        <w:t>kuria ir palaiko į mokymąsi orientuotą vertinimo kultūrą;</w:t>
      </w:r>
    </w:p>
    <w:p w14:paraId="37B72ED4" w14:textId="77777777" w:rsidR="00B46880" w:rsidRPr="005054D1" w:rsidRDefault="00B46880" w:rsidP="007A4B43">
      <w:pPr>
        <w:pStyle w:val="Sraopastraipa"/>
        <w:numPr>
          <w:ilvl w:val="1"/>
          <w:numId w:val="1"/>
        </w:numPr>
        <w:tabs>
          <w:tab w:val="left" w:pos="1134"/>
          <w:tab w:val="left" w:pos="1418"/>
        </w:tabs>
        <w:spacing w:after="0" w:line="240" w:lineRule="auto"/>
        <w:ind w:left="567" w:firstLine="284"/>
        <w:jc w:val="both"/>
        <w:rPr>
          <w:rFonts w:ascii="Times New Roman" w:eastAsia="Times New Roman" w:hAnsi="Times New Roman" w:cs="Times New Roman"/>
          <w:sz w:val="24"/>
          <w:szCs w:val="24"/>
        </w:rPr>
      </w:pPr>
      <w:r w:rsidRPr="005054D1">
        <w:rPr>
          <w:rFonts w:ascii="Times New Roman" w:hAnsi="Times New Roman" w:cs="Times New Roman"/>
          <w:sz w:val="24"/>
          <w:szCs w:val="24"/>
        </w:rPr>
        <w:t>kolegialiai sprendžia mokinių įgytų kompetencijų vertinimo klausimus;</w:t>
      </w:r>
    </w:p>
    <w:p w14:paraId="501B1334" w14:textId="77777777" w:rsidR="00B46880" w:rsidRPr="005054D1" w:rsidRDefault="00B46880" w:rsidP="007A4B43">
      <w:pPr>
        <w:pStyle w:val="Sraopastraipa"/>
        <w:numPr>
          <w:ilvl w:val="1"/>
          <w:numId w:val="1"/>
        </w:numPr>
        <w:tabs>
          <w:tab w:val="left" w:pos="1134"/>
          <w:tab w:val="left" w:pos="1418"/>
        </w:tabs>
        <w:spacing w:after="0" w:line="240" w:lineRule="auto"/>
        <w:ind w:left="567" w:firstLine="284"/>
        <w:jc w:val="both"/>
        <w:rPr>
          <w:rFonts w:ascii="Times New Roman" w:eastAsia="Times New Roman" w:hAnsi="Times New Roman" w:cs="Times New Roman"/>
          <w:sz w:val="24"/>
          <w:szCs w:val="24"/>
        </w:rPr>
      </w:pPr>
      <w:r w:rsidRPr="005054D1">
        <w:rPr>
          <w:rFonts w:ascii="Times New Roman" w:hAnsi="Times New Roman" w:cs="Times New Roman"/>
          <w:sz w:val="24"/>
          <w:szCs w:val="24"/>
        </w:rPr>
        <w:t>nuolat reflektuoja savo mokymo, mokinių mokymosi pasiekimų ir įgytų kompetencijų vertinimo praktikas, jų pridėtinę vertę kiekvieno mokinio mokymuisi;</w:t>
      </w:r>
    </w:p>
    <w:p w14:paraId="45D4C031" w14:textId="77777777" w:rsidR="00B46880" w:rsidRPr="005054D1" w:rsidRDefault="00B46880" w:rsidP="007A4B43">
      <w:pPr>
        <w:pStyle w:val="Sraopastraipa"/>
        <w:numPr>
          <w:ilvl w:val="1"/>
          <w:numId w:val="1"/>
        </w:numPr>
        <w:tabs>
          <w:tab w:val="left" w:pos="1418"/>
        </w:tabs>
        <w:spacing w:after="0" w:line="240" w:lineRule="auto"/>
        <w:ind w:left="567" w:firstLine="349"/>
        <w:jc w:val="both"/>
        <w:rPr>
          <w:rFonts w:ascii="Times New Roman" w:eastAsia="Times New Roman" w:hAnsi="Times New Roman" w:cs="Times New Roman"/>
          <w:sz w:val="24"/>
          <w:szCs w:val="24"/>
        </w:rPr>
      </w:pPr>
      <w:r w:rsidRPr="005054D1">
        <w:rPr>
          <w:rFonts w:ascii="Times New Roman" w:hAnsi="Times New Roman" w:cs="Times New Roman"/>
          <w:sz w:val="24"/>
          <w:szCs w:val="24"/>
        </w:rPr>
        <w:lastRenderedPageBreak/>
        <w:t>tobulina instrumentus, padedančius įvertinti mokinių mokymosi pasiekimus ir įgytas kompetencijas;</w:t>
      </w:r>
    </w:p>
    <w:p w14:paraId="7A738902" w14:textId="58B22DA9" w:rsidR="00B46880" w:rsidRPr="005054D1" w:rsidRDefault="007A4B43" w:rsidP="007A4B43">
      <w:pPr>
        <w:pStyle w:val="Sraopastraipa"/>
        <w:numPr>
          <w:ilvl w:val="1"/>
          <w:numId w:val="1"/>
        </w:numPr>
        <w:tabs>
          <w:tab w:val="left" w:pos="1418"/>
        </w:tabs>
        <w:spacing w:after="0" w:line="240" w:lineRule="auto"/>
        <w:ind w:left="567" w:firstLine="349"/>
        <w:jc w:val="both"/>
        <w:rPr>
          <w:rFonts w:ascii="Times New Roman" w:eastAsia="Times New Roman" w:hAnsi="Times New Roman" w:cs="Times New Roman"/>
          <w:sz w:val="24"/>
          <w:szCs w:val="24"/>
        </w:rPr>
      </w:pPr>
      <w:r w:rsidRPr="005054D1">
        <w:rPr>
          <w:rFonts w:ascii="Times New Roman" w:hAnsi="Times New Roman" w:cs="Times New Roman"/>
          <w:sz w:val="24"/>
          <w:szCs w:val="24"/>
        </w:rPr>
        <w:t xml:space="preserve"> </w:t>
      </w:r>
      <w:r w:rsidR="00B46880" w:rsidRPr="005054D1">
        <w:rPr>
          <w:rFonts w:ascii="Times New Roman" w:hAnsi="Times New Roman" w:cs="Times New Roman"/>
          <w:sz w:val="24"/>
          <w:szCs w:val="24"/>
        </w:rPr>
        <w:t xml:space="preserve">aptaria su mokiniais akademinio sąžiningumo klausimus ir galimas pasekmes nesilaikant sąžiningumo principo; </w:t>
      </w:r>
    </w:p>
    <w:p w14:paraId="4D63A74F" w14:textId="41D66374" w:rsidR="00B46880" w:rsidRPr="005054D1" w:rsidRDefault="007A4B43" w:rsidP="007A4B43">
      <w:pPr>
        <w:pStyle w:val="Sraopastraipa"/>
        <w:numPr>
          <w:ilvl w:val="1"/>
          <w:numId w:val="1"/>
        </w:numPr>
        <w:tabs>
          <w:tab w:val="left" w:pos="1418"/>
        </w:tabs>
        <w:spacing w:after="0" w:line="240" w:lineRule="auto"/>
        <w:ind w:left="567" w:firstLine="349"/>
        <w:jc w:val="both"/>
        <w:rPr>
          <w:rFonts w:ascii="Times New Roman" w:eastAsia="Times New Roman" w:hAnsi="Times New Roman" w:cs="Times New Roman"/>
          <w:sz w:val="24"/>
          <w:szCs w:val="24"/>
        </w:rPr>
      </w:pPr>
      <w:r w:rsidRPr="005054D1">
        <w:rPr>
          <w:rFonts w:ascii="Times New Roman" w:hAnsi="Times New Roman" w:cs="Times New Roman"/>
          <w:sz w:val="24"/>
          <w:szCs w:val="24"/>
        </w:rPr>
        <w:t xml:space="preserve"> </w:t>
      </w:r>
      <w:r w:rsidR="00B46880" w:rsidRPr="005054D1">
        <w:rPr>
          <w:rFonts w:ascii="Times New Roman" w:hAnsi="Times New Roman" w:cs="Times New Roman"/>
          <w:sz w:val="24"/>
          <w:szCs w:val="24"/>
        </w:rPr>
        <w:t>teikia informaciją ir išsamiai paaiškina tėvams (</w:t>
      </w:r>
      <w:r w:rsidR="00A1440F" w:rsidRPr="005054D1">
        <w:rPr>
          <w:rFonts w:ascii="Times New Roman" w:hAnsi="Times New Roman" w:cs="Times New Roman"/>
          <w:sz w:val="24"/>
          <w:szCs w:val="24"/>
        </w:rPr>
        <w:t xml:space="preserve">globėjams, </w:t>
      </w:r>
      <w:r w:rsidR="00B46880" w:rsidRPr="005054D1">
        <w:rPr>
          <w:rFonts w:ascii="Times New Roman" w:hAnsi="Times New Roman" w:cs="Times New Roman"/>
          <w:sz w:val="24"/>
          <w:szCs w:val="24"/>
        </w:rPr>
        <w:t>rūpintojams) apie mokinių mokymosi pasiekimus ir problemas;</w:t>
      </w:r>
    </w:p>
    <w:p w14:paraId="11FF9971" w14:textId="2CE3FFBB" w:rsidR="009F1AC9" w:rsidRPr="005054D1" w:rsidRDefault="007A4B43" w:rsidP="007A4B43">
      <w:pPr>
        <w:pStyle w:val="Sraopastraipa"/>
        <w:numPr>
          <w:ilvl w:val="1"/>
          <w:numId w:val="1"/>
        </w:numPr>
        <w:tabs>
          <w:tab w:val="left" w:pos="1418"/>
        </w:tabs>
        <w:spacing w:after="0" w:line="240" w:lineRule="auto"/>
        <w:ind w:left="567" w:firstLine="349"/>
        <w:jc w:val="both"/>
        <w:rPr>
          <w:rFonts w:ascii="Times New Roman" w:eastAsia="Times New Roman" w:hAnsi="Times New Roman" w:cs="Times New Roman"/>
          <w:sz w:val="24"/>
          <w:szCs w:val="24"/>
        </w:rPr>
      </w:pPr>
      <w:r w:rsidRPr="005054D1">
        <w:rPr>
          <w:rFonts w:ascii="Times New Roman" w:hAnsi="Times New Roman" w:cs="Times New Roman"/>
          <w:sz w:val="24"/>
          <w:szCs w:val="24"/>
        </w:rPr>
        <w:t xml:space="preserve"> </w:t>
      </w:r>
      <w:r w:rsidR="00B46880" w:rsidRPr="005054D1">
        <w:rPr>
          <w:rFonts w:ascii="Times New Roman" w:hAnsi="Times New Roman" w:cs="Times New Roman"/>
          <w:sz w:val="24"/>
          <w:szCs w:val="24"/>
        </w:rPr>
        <w:t>mokinių mokymosi pasiekimų stebėsenos ir vertinimo duomenis tvarko vadovaudamasis bendruoju duomenų apsaugos reglamentu.</w:t>
      </w:r>
    </w:p>
    <w:p w14:paraId="2DE05B5D" w14:textId="77777777" w:rsidR="00B46880" w:rsidRPr="005054D1" w:rsidRDefault="00B46880" w:rsidP="001A3B3D">
      <w:pPr>
        <w:pStyle w:val="Sraopastraipa"/>
        <w:tabs>
          <w:tab w:val="left" w:pos="1560"/>
        </w:tabs>
        <w:spacing w:after="0" w:line="240" w:lineRule="auto"/>
        <w:ind w:left="567"/>
        <w:jc w:val="both"/>
        <w:rPr>
          <w:rFonts w:ascii="Times New Roman" w:eastAsia="Times New Roman" w:hAnsi="Times New Roman" w:cs="Times New Roman"/>
          <w:sz w:val="24"/>
          <w:szCs w:val="24"/>
        </w:rPr>
      </w:pPr>
    </w:p>
    <w:p w14:paraId="31E0F69A" w14:textId="4F3E8CB5" w:rsidR="002D599F" w:rsidRPr="005054D1" w:rsidRDefault="008D5D36" w:rsidP="001A3B3D">
      <w:pPr>
        <w:spacing w:after="0" w:line="240" w:lineRule="auto"/>
        <w:ind w:left="567"/>
        <w:jc w:val="center"/>
        <w:rPr>
          <w:rFonts w:ascii="Times New Roman" w:eastAsia="Times New Roman" w:hAnsi="Times New Roman" w:cs="Times New Roman"/>
          <w:bCs/>
          <w:sz w:val="24"/>
          <w:szCs w:val="24"/>
        </w:rPr>
      </w:pPr>
      <w:r w:rsidRPr="005054D1">
        <w:rPr>
          <w:rFonts w:ascii="Times New Roman" w:eastAsia="Times New Roman" w:hAnsi="Times New Roman" w:cs="Times New Roman"/>
          <w:bCs/>
          <w:sz w:val="24"/>
          <w:szCs w:val="24"/>
        </w:rPr>
        <w:t xml:space="preserve">V. </w:t>
      </w:r>
      <w:r w:rsidR="002D599F" w:rsidRPr="005054D1">
        <w:rPr>
          <w:rFonts w:ascii="Times New Roman" w:eastAsia="Times New Roman" w:hAnsi="Times New Roman" w:cs="Times New Roman"/>
          <w:bCs/>
          <w:sz w:val="24"/>
          <w:szCs w:val="24"/>
        </w:rPr>
        <w:t>MOKINIŲ ĮGYTŲ KOMPETENCIJŲ VERTINIMAS</w:t>
      </w:r>
    </w:p>
    <w:p w14:paraId="1E61389B" w14:textId="77777777" w:rsidR="002D599F" w:rsidRPr="005054D1" w:rsidRDefault="002D599F" w:rsidP="001A3B3D">
      <w:pPr>
        <w:spacing w:after="0" w:line="240" w:lineRule="auto"/>
        <w:ind w:left="567"/>
        <w:jc w:val="center"/>
        <w:rPr>
          <w:rFonts w:ascii="Times New Roman" w:eastAsia="Times New Roman" w:hAnsi="Times New Roman" w:cs="Times New Roman"/>
          <w:b/>
          <w:bCs/>
          <w:sz w:val="24"/>
          <w:szCs w:val="24"/>
        </w:rPr>
      </w:pPr>
    </w:p>
    <w:p w14:paraId="1CB03D19" w14:textId="3EFBFF4F" w:rsidR="00A85421" w:rsidRPr="005054D1" w:rsidRDefault="00A85421" w:rsidP="00F14E3E">
      <w:pPr>
        <w:pStyle w:val="Sraopastraipa"/>
        <w:numPr>
          <w:ilvl w:val="0"/>
          <w:numId w:val="1"/>
        </w:numPr>
        <w:tabs>
          <w:tab w:val="left" w:pos="1134"/>
          <w:tab w:val="left" w:pos="1276"/>
        </w:tabs>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Įvairiapusė ir dinamiška kompetencijos apibrėžtis suponuoja, kad kompetenciją galima pamatyti, t. y. atpažinti konkrečioje veikloje. Mokyklos gyvenimas užtikrina, kad mokiniai ugdosi kompetencijas atlikdami užduotis pamokų metu ir dalyvaudami kitose ugdomosiose veiklose. Vertindami mokinių įgytas kompetencijas, mokytojai vadovaujasi nuostata, kad:</w:t>
      </w:r>
    </w:p>
    <w:p w14:paraId="56FC5E4C" w14:textId="77777777" w:rsidR="00A85421" w:rsidRPr="005054D1" w:rsidRDefault="00A85421" w:rsidP="007A4B43">
      <w:pPr>
        <w:pStyle w:val="Sraopastraipa"/>
        <w:numPr>
          <w:ilvl w:val="1"/>
          <w:numId w:val="1"/>
        </w:numPr>
        <w:tabs>
          <w:tab w:val="left" w:pos="1134"/>
          <w:tab w:val="left" w:pos="1276"/>
          <w:tab w:val="left" w:pos="1418"/>
        </w:tabs>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u</w:t>
      </w:r>
      <w:r w:rsidR="002D599F" w:rsidRPr="005054D1">
        <w:rPr>
          <w:rFonts w:ascii="Times New Roman" w:eastAsia="Times New Roman" w:hAnsi="Times New Roman" w:cs="Times New Roman"/>
          <w:sz w:val="24"/>
          <w:szCs w:val="24"/>
        </w:rPr>
        <w:t>gdant mokinių kompetencijas dalyku, jos vertinamos ka</w:t>
      </w:r>
      <w:r w:rsidR="00F07422" w:rsidRPr="005054D1">
        <w:rPr>
          <w:rFonts w:ascii="Times New Roman" w:eastAsia="Times New Roman" w:hAnsi="Times New Roman" w:cs="Times New Roman"/>
          <w:sz w:val="24"/>
          <w:szCs w:val="24"/>
        </w:rPr>
        <w:t>rtu su dalykiniais pasiekimais</w:t>
      </w:r>
      <w:r w:rsidRPr="005054D1">
        <w:rPr>
          <w:rFonts w:ascii="Times New Roman" w:eastAsia="Times New Roman" w:hAnsi="Times New Roman" w:cs="Times New Roman"/>
          <w:sz w:val="24"/>
          <w:szCs w:val="24"/>
        </w:rPr>
        <w:t>;</w:t>
      </w:r>
    </w:p>
    <w:p w14:paraId="18387CED" w14:textId="6553531F" w:rsidR="00A85421" w:rsidRPr="005054D1" w:rsidRDefault="00A85421" w:rsidP="007A4B43">
      <w:pPr>
        <w:pStyle w:val="Sraopastraipa"/>
        <w:numPr>
          <w:ilvl w:val="1"/>
          <w:numId w:val="1"/>
        </w:numPr>
        <w:tabs>
          <w:tab w:val="left" w:pos="1134"/>
          <w:tab w:val="left" w:pos="1276"/>
          <w:tab w:val="left" w:pos="1418"/>
        </w:tabs>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m</w:t>
      </w:r>
      <w:r w:rsidR="002D599F" w:rsidRPr="005054D1">
        <w:rPr>
          <w:rFonts w:ascii="Times New Roman" w:eastAsia="Times New Roman" w:hAnsi="Times New Roman" w:cs="Times New Roman"/>
          <w:sz w:val="24"/>
          <w:szCs w:val="24"/>
        </w:rPr>
        <w:t xml:space="preserve">okinių kompetencijos, įgytos dalyvaujant socialinėse, pilietinėse, kultūrinėse ir kitose ugdomosiose veiklose, vertinamos </w:t>
      </w:r>
      <w:r w:rsidR="00F07422" w:rsidRPr="005054D1">
        <w:rPr>
          <w:rFonts w:ascii="Times New Roman" w:eastAsia="Times New Roman" w:hAnsi="Times New Roman" w:cs="Times New Roman"/>
          <w:sz w:val="24"/>
          <w:szCs w:val="24"/>
        </w:rPr>
        <w:t xml:space="preserve">klasės vadovui </w:t>
      </w:r>
      <w:r w:rsidR="002D599F" w:rsidRPr="005054D1">
        <w:rPr>
          <w:rFonts w:ascii="Times New Roman" w:eastAsia="Times New Roman" w:hAnsi="Times New Roman" w:cs="Times New Roman"/>
          <w:sz w:val="24"/>
          <w:szCs w:val="24"/>
        </w:rPr>
        <w:t xml:space="preserve"> kaupiant mokinio veiklų aplanką</w:t>
      </w:r>
      <w:r w:rsidRPr="005054D1">
        <w:rPr>
          <w:rFonts w:ascii="Times New Roman" w:eastAsia="Times New Roman" w:hAnsi="Times New Roman" w:cs="Times New Roman"/>
          <w:sz w:val="24"/>
          <w:szCs w:val="24"/>
        </w:rPr>
        <w:t xml:space="preserve"> (</w:t>
      </w:r>
      <w:r w:rsidR="00016C02" w:rsidRPr="005054D1">
        <w:rPr>
          <w:rFonts w:ascii="Times New Roman" w:eastAsia="Times New Roman" w:hAnsi="Times New Roman" w:cs="Times New Roman"/>
          <w:sz w:val="24"/>
          <w:szCs w:val="24"/>
        </w:rPr>
        <w:t>e. aplanke</w:t>
      </w:r>
      <w:r w:rsidRPr="005054D1">
        <w:rPr>
          <w:rFonts w:ascii="Times New Roman" w:eastAsia="Times New Roman" w:hAnsi="Times New Roman" w:cs="Times New Roman"/>
          <w:sz w:val="24"/>
          <w:szCs w:val="24"/>
        </w:rPr>
        <w:t xml:space="preserve"> arba dokumentų segtuve)</w:t>
      </w:r>
      <w:r w:rsidR="00F07422" w:rsidRPr="005054D1">
        <w:rPr>
          <w:rFonts w:ascii="Times New Roman" w:eastAsia="Times New Roman" w:hAnsi="Times New Roman" w:cs="Times New Roman"/>
          <w:sz w:val="24"/>
          <w:szCs w:val="24"/>
        </w:rPr>
        <w:t>.</w:t>
      </w:r>
      <w:r w:rsidR="002D599F" w:rsidRPr="005054D1">
        <w:rPr>
          <w:rFonts w:ascii="Times New Roman" w:eastAsia="Times New Roman" w:hAnsi="Times New Roman" w:cs="Times New Roman"/>
          <w:sz w:val="24"/>
          <w:szCs w:val="24"/>
        </w:rPr>
        <w:t xml:space="preserve"> </w:t>
      </w:r>
    </w:p>
    <w:p w14:paraId="4CAC2045" w14:textId="64F932D7" w:rsidR="002D599F" w:rsidRPr="005054D1" w:rsidRDefault="002D599F" w:rsidP="00D93AAB">
      <w:pPr>
        <w:pStyle w:val="Sraopastraipa"/>
        <w:numPr>
          <w:ilvl w:val="0"/>
          <w:numId w:val="1"/>
        </w:numPr>
        <w:tabs>
          <w:tab w:val="left" w:pos="1134"/>
          <w:tab w:val="left" w:pos="1276"/>
          <w:tab w:val="left" w:pos="1560"/>
        </w:tabs>
        <w:spacing w:after="0" w:line="240" w:lineRule="auto"/>
        <w:ind w:left="567" w:firstLine="284"/>
        <w:jc w:val="both"/>
        <w:rPr>
          <w:rFonts w:ascii="Times New Roman" w:eastAsia="Times New Roman" w:hAnsi="Times New Roman" w:cs="Times New Roman"/>
          <w:sz w:val="24"/>
          <w:szCs w:val="24"/>
        </w:rPr>
      </w:pPr>
      <w:r w:rsidRPr="005054D1">
        <w:rPr>
          <w:rFonts w:ascii="Times New Roman" w:eastAsia="Times New Roman" w:hAnsi="Times New Roman" w:cs="Times New Roman"/>
          <w:sz w:val="24"/>
          <w:szCs w:val="24"/>
        </w:rPr>
        <w:t>Mokinio įgytoms kompetencijoms vertinti svarbus veik</w:t>
      </w:r>
      <w:r w:rsidR="00F07422" w:rsidRPr="005054D1">
        <w:rPr>
          <w:rFonts w:ascii="Times New Roman" w:eastAsia="Times New Roman" w:hAnsi="Times New Roman" w:cs="Times New Roman"/>
          <w:sz w:val="24"/>
          <w:szCs w:val="24"/>
        </w:rPr>
        <w:t>smingas grįžtamasis ryšys. M</w:t>
      </w:r>
      <w:r w:rsidRPr="005054D1">
        <w:rPr>
          <w:rFonts w:ascii="Times New Roman" w:eastAsia="Times New Roman" w:hAnsi="Times New Roman" w:cs="Times New Roman"/>
          <w:sz w:val="24"/>
          <w:szCs w:val="24"/>
        </w:rPr>
        <w:t xml:space="preserve">okiniui teikiama informacija apie jo pasiekimus ir mokymosi kelią ugdymo (pamokų) metu ir dalyvaujant socialinėse, pilietinėse, kultūrinėse bei kitose mokyklos ugdomosiose veiklose. Grįžtamasis ryšys yra abipusis. </w:t>
      </w:r>
    </w:p>
    <w:p w14:paraId="0A338973" w14:textId="537FDFB6" w:rsidR="002D599F" w:rsidRPr="005054D1" w:rsidRDefault="002D599F" w:rsidP="001A3B3D">
      <w:pPr>
        <w:spacing w:after="0" w:line="240" w:lineRule="auto"/>
        <w:ind w:left="567" w:firstLine="720"/>
        <w:jc w:val="both"/>
        <w:rPr>
          <w:rFonts w:ascii="Times New Roman" w:eastAsia="Times New Roman" w:hAnsi="Times New Roman" w:cs="Times New Roman"/>
          <w:color w:val="FF0000"/>
          <w:sz w:val="24"/>
          <w:szCs w:val="24"/>
        </w:rPr>
      </w:pPr>
      <w:r w:rsidRPr="005054D1">
        <w:rPr>
          <w:rFonts w:ascii="Times New Roman" w:eastAsia="Times New Roman" w:hAnsi="Times New Roman" w:cs="Times New Roman"/>
          <w:color w:val="FF0000"/>
          <w:sz w:val="24"/>
          <w:szCs w:val="24"/>
        </w:rPr>
        <w:t xml:space="preserve"> </w:t>
      </w:r>
    </w:p>
    <w:p w14:paraId="15AE3090" w14:textId="1F8BB784" w:rsidR="00213592" w:rsidRPr="005054D1" w:rsidRDefault="00F07422" w:rsidP="001A3B3D">
      <w:pPr>
        <w:pStyle w:val="Sraopastraipa"/>
        <w:ind w:left="567"/>
        <w:jc w:val="center"/>
        <w:rPr>
          <w:rFonts w:ascii="Times New Roman" w:hAnsi="Times New Roman" w:cs="Times New Roman"/>
          <w:sz w:val="24"/>
          <w:szCs w:val="24"/>
        </w:rPr>
      </w:pPr>
      <w:r w:rsidRPr="005054D1">
        <w:rPr>
          <w:rFonts w:ascii="Times New Roman" w:hAnsi="Times New Roman" w:cs="Times New Roman"/>
          <w:sz w:val="24"/>
          <w:szCs w:val="24"/>
        </w:rPr>
        <w:t>VI</w:t>
      </w:r>
      <w:r w:rsidR="00213592" w:rsidRPr="005054D1">
        <w:rPr>
          <w:rFonts w:ascii="Times New Roman" w:hAnsi="Times New Roman" w:cs="Times New Roman"/>
          <w:sz w:val="24"/>
          <w:szCs w:val="24"/>
        </w:rPr>
        <w:t>. VERTINIMO PLANAVIMAS</w:t>
      </w:r>
      <w:r w:rsidR="00AD5203" w:rsidRPr="005054D1">
        <w:rPr>
          <w:rFonts w:ascii="Times New Roman" w:hAnsi="Times New Roman" w:cs="Times New Roman"/>
          <w:sz w:val="24"/>
          <w:szCs w:val="24"/>
        </w:rPr>
        <w:t xml:space="preserve"> IR INFORMAVIMAS</w:t>
      </w:r>
    </w:p>
    <w:p w14:paraId="5B1B8C6F" w14:textId="77777777" w:rsidR="00EC1975" w:rsidRPr="005054D1" w:rsidRDefault="00EC1975" w:rsidP="001A3B3D">
      <w:pPr>
        <w:pStyle w:val="Sraopastraipa"/>
        <w:ind w:left="567"/>
        <w:jc w:val="center"/>
        <w:rPr>
          <w:rFonts w:ascii="Times New Roman" w:hAnsi="Times New Roman" w:cs="Times New Roman"/>
          <w:sz w:val="24"/>
          <w:szCs w:val="24"/>
        </w:rPr>
      </w:pPr>
    </w:p>
    <w:p w14:paraId="5689B3BE" w14:textId="506418F9" w:rsidR="00213592" w:rsidRPr="005054D1" w:rsidRDefault="00315406" w:rsidP="007A4B43">
      <w:pPr>
        <w:pStyle w:val="Sraopastraipa"/>
        <w:numPr>
          <w:ilvl w:val="0"/>
          <w:numId w:val="1"/>
        </w:numPr>
        <w:tabs>
          <w:tab w:val="left" w:pos="1134"/>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w:t>
      </w:r>
      <w:r w:rsidR="00213592" w:rsidRPr="005054D1">
        <w:rPr>
          <w:rFonts w:ascii="Times New Roman" w:hAnsi="Times New Roman" w:cs="Times New Roman"/>
          <w:sz w:val="24"/>
          <w:szCs w:val="24"/>
        </w:rPr>
        <w:t xml:space="preserve">okytojai: </w:t>
      </w:r>
    </w:p>
    <w:p w14:paraId="5518A68D" w14:textId="75F509F7" w:rsidR="00D36DDE" w:rsidRPr="005054D1" w:rsidRDefault="00213592" w:rsidP="0048236B">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iki rugpjūčio 31 d.</w:t>
      </w:r>
      <w:r w:rsidR="00D93AAB" w:rsidRPr="005054D1">
        <w:rPr>
          <w:rFonts w:ascii="Times New Roman" w:hAnsi="Times New Roman" w:cs="Times New Roman"/>
          <w:sz w:val="24"/>
          <w:szCs w:val="24"/>
        </w:rPr>
        <w:t>,</w:t>
      </w:r>
      <w:r w:rsidRPr="005054D1">
        <w:rPr>
          <w:rFonts w:ascii="Times New Roman" w:hAnsi="Times New Roman" w:cs="Times New Roman"/>
          <w:sz w:val="24"/>
          <w:szCs w:val="24"/>
        </w:rPr>
        <w:t xml:space="preserve"> vadovaudamiesi dalykų bendrosiomis programomis, PUPP</w:t>
      </w:r>
      <w:r w:rsidR="00D17319" w:rsidRPr="005054D1">
        <w:rPr>
          <w:rFonts w:ascii="Times New Roman" w:hAnsi="Times New Roman" w:cs="Times New Roman"/>
          <w:sz w:val="24"/>
          <w:szCs w:val="24"/>
        </w:rPr>
        <w:t xml:space="preserve"> </w:t>
      </w:r>
      <w:r w:rsidR="004C60D3" w:rsidRPr="005054D1">
        <w:rPr>
          <w:rFonts w:ascii="Times New Roman" w:hAnsi="Times New Roman" w:cs="Times New Roman"/>
          <w:sz w:val="24"/>
          <w:szCs w:val="24"/>
        </w:rPr>
        <w:t xml:space="preserve">vertinimo instrukcijomis </w:t>
      </w:r>
      <w:r w:rsidRPr="005054D1">
        <w:rPr>
          <w:rFonts w:ascii="Times New Roman" w:hAnsi="Times New Roman" w:cs="Times New Roman"/>
          <w:sz w:val="24"/>
          <w:szCs w:val="24"/>
        </w:rPr>
        <w:t>ir šiuo Aprašu</w:t>
      </w:r>
      <w:r w:rsidR="00D93AAB" w:rsidRPr="005054D1">
        <w:rPr>
          <w:rFonts w:ascii="Times New Roman" w:hAnsi="Times New Roman" w:cs="Times New Roman"/>
          <w:sz w:val="24"/>
          <w:szCs w:val="24"/>
        </w:rPr>
        <w:t>,</w:t>
      </w:r>
      <w:r w:rsidRPr="005054D1">
        <w:rPr>
          <w:rFonts w:ascii="Times New Roman" w:hAnsi="Times New Roman" w:cs="Times New Roman"/>
          <w:sz w:val="24"/>
          <w:szCs w:val="24"/>
        </w:rPr>
        <w:t xml:space="preserve"> parengia individualius  mokomųjų dalykų mokinių pažangos ir pasiekimų vertinimo aprašus (1 priedas), kuriuose planuoja </w:t>
      </w:r>
      <w:r w:rsidR="00B94139" w:rsidRPr="005054D1">
        <w:rPr>
          <w:rFonts w:ascii="Times New Roman" w:hAnsi="Times New Roman" w:cs="Times New Roman"/>
          <w:sz w:val="24"/>
          <w:szCs w:val="24"/>
        </w:rPr>
        <w:t xml:space="preserve">formuojamąjį </w:t>
      </w:r>
      <w:r w:rsidRPr="005054D1">
        <w:rPr>
          <w:rFonts w:ascii="Times New Roman" w:hAnsi="Times New Roman" w:cs="Times New Roman"/>
          <w:sz w:val="24"/>
          <w:szCs w:val="24"/>
        </w:rPr>
        <w:t xml:space="preserve">ir apibendrinamąjį vertinimą; </w:t>
      </w:r>
    </w:p>
    <w:p w14:paraId="6B0E54C7" w14:textId="77777777" w:rsidR="00D36DDE" w:rsidRPr="005054D1" w:rsidRDefault="00AD5203"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iki rugsėjo 1 dienos konkrečiai klasei pritaikytus individualius mokomojo dalyko mokinių pažangos ir pasiekimų vertinimo aprašus</w:t>
      </w:r>
      <w:r w:rsidR="00A97F41" w:rsidRPr="005054D1">
        <w:rPr>
          <w:rFonts w:ascii="Times New Roman" w:hAnsi="Times New Roman" w:cs="Times New Roman"/>
          <w:sz w:val="24"/>
          <w:szCs w:val="24"/>
        </w:rPr>
        <w:t xml:space="preserve"> paskelbia elektroniniame dienyne</w:t>
      </w:r>
      <w:r w:rsidRPr="005054D1">
        <w:rPr>
          <w:rFonts w:ascii="Times New Roman" w:hAnsi="Times New Roman" w:cs="Times New Roman"/>
          <w:sz w:val="24"/>
          <w:szCs w:val="24"/>
        </w:rPr>
        <w:t>;</w:t>
      </w:r>
    </w:p>
    <w:p w14:paraId="45A79D06" w14:textId="77777777" w:rsidR="00D36DDE" w:rsidRPr="005054D1" w:rsidRDefault="00AD5203"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pirmą mokslo metų pamoką su aprašu pasirašytinai supažindina mokinius; </w:t>
      </w:r>
    </w:p>
    <w:p w14:paraId="53216F1D" w14:textId="77777777" w:rsidR="00D36DDE" w:rsidRPr="005054D1" w:rsidRDefault="00AD5203"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informuoja mokinius, mokinių tėvus (globėjus, rūpintojus), kitus mokytojus, mokyklos administraciją, pagalbos mokiniui specialistus apie mokinio mokymąsi, pažangą bei pasiekimus;</w:t>
      </w:r>
    </w:p>
    <w:p w14:paraId="2FD7376B" w14:textId="77777777" w:rsidR="00D36DDE" w:rsidRPr="005054D1" w:rsidRDefault="00213592"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sistemingai, kartu su ugdymo procesu, planuoja </w:t>
      </w:r>
      <w:r w:rsidR="00D36DDE" w:rsidRPr="005054D1">
        <w:rPr>
          <w:rFonts w:ascii="Times New Roman" w:hAnsi="Times New Roman" w:cs="Times New Roman"/>
          <w:sz w:val="24"/>
          <w:szCs w:val="24"/>
        </w:rPr>
        <w:t>trumpalaikį vidinį ver</w:t>
      </w:r>
      <w:r w:rsidRPr="005054D1">
        <w:rPr>
          <w:rFonts w:ascii="Times New Roman" w:hAnsi="Times New Roman" w:cs="Times New Roman"/>
          <w:sz w:val="24"/>
          <w:szCs w:val="24"/>
        </w:rPr>
        <w:t xml:space="preserve">tinimą, </w:t>
      </w:r>
      <w:proofErr w:type="spellStart"/>
      <w:r w:rsidRPr="005054D1">
        <w:rPr>
          <w:rFonts w:ascii="Times New Roman" w:hAnsi="Times New Roman" w:cs="Times New Roman"/>
          <w:sz w:val="24"/>
          <w:szCs w:val="24"/>
        </w:rPr>
        <w:t>t.y</w:t>
      </w:r>
      <w:proofErr w:type="spellEnd"/>
      <w:r w:rsidRPr="005054D1">
        <w:rPr>
          <w:rFonts w:ascii="Times New Roman" w:hAnsi="Times New Roman" w:cs="Times New Roman"/>
          <w:sz w:val="24"/>
          <w:szCs w:val="24"/>
        </w:rPr>
        <w:t xml:space="preserve">. numato pamokų ciklo ar kurso dalies mokymosi uždavinius ir vertinimo kriterijus; </w:t>
      </w:r>
    </w:p>
    <w:p w14:paraId="05E29221" w14:textId="77777777" w:rsidR="00D36DDE" w:rsidRPr="005054D1" w:rsidRDefault="00A87B1F"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kiekvienoje pamokoje ne mažiau kaip tris mi</w:t>
      </w:r>
      <w:r w:rsidR="004C60D3" w:rsidRPr="005054D1">
        <w:rPr>
          <w:rFonts w:ascii="Times New Roman" w:hAnsi="Times New Roman" w:cs="Times New Roman"/>
          <w:sz w:val="24"/>
          <w:szCs w:val="24"/>
        </w:rPr>
        <w:t>nutes skiria pamokos uždavinio įsivertinimui</w:t>
      </w:r>
      <w:r w:rsidRPr="005054D1">
        <w:rPr>
          <w:rFonts w:ascii="Times New Roman" w:hAnsi="Times New Roman" w:cs="Times New Roman"/>
          <w:sz w:val="24"/>
          <w:szCs w:val="24"/>
        </w:rPr>
        <w:t>;</w:t>
      </w:r>
    </w:p>
    <w:p w14:paraId="7BD3BFF4" w14:textId="142260A7" w:rsidR="002C1938" w:rsidRPr="005054D1" w:rsidRDefault="004C60D3"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numato bendrus vertinimo būdus, užduotis ir kriterijus</w:t>
      </w:r>
      <w:r w:rsidR="00213592" w:rsidRPr="005054D1">
        <w:rPr>
          <w:rFonts w:ascii="Times New Roman" w:hAnsi="Times New Roman" w:cs="Times New Roman"/>
          <w:sz w:val="24"/>
          <w:szCs w:val="24"/>
        </w:rPr>
        <w:t xml:space="preserve"> integruot</w:t>
      </w:r>
      <w:r w:rsidRPr="005054D1">
        <w:rPr>
          <w:rFonts w:ascii="Times New Roman" w:hAnsi="Times New Roman" w:cs="Times New Roman"/>
          <w:sz w:val="24"/>
          <w:szCs w:val="24"/>
        </w:rPr>
        <w:t>oms</w:t>
      </w:r>
      <w:r w:rsidR="00213592" w:rsidRPr="005054D1">
        <w:rPr>
          <w:rFonts w:ascii="Times New Roman" w:hAnsi="Times New Roman" w:cs="Times New Roman"/>
          <w:sz w:val="24"/>
          <w:szCs w:val="24"/>
        </w:rPr>
        <w:t>, edukacin</w:t>
      </w:r>
      <w:r w:rsidRPr="005054D1">
        <w:rPr>
          <w:rFonts w:ascii="Times New Roman" w:hAnsi="Times New Roman" w:cs="Times New Roman"/>
          <w:sz w:val="24"/>
          <w:szCs w:val="24"/>
        </w:rPr>
        <w:t>ėms</w:t>
      </w:r>
      <w:r w:rsidR="00213592" w:rsidRPr="005054D1">
        <w:rPr>
          <w:rFonts w:ascii="Times New Roman" w:hAnsi="Times New Roman" w:cs="Times New Roman"/>
          <w:sz w:val="24"/>
          <w:szCs w:val="24"/>
        </w:rPr>
        <w:t xml:space="preserve"> pamok</w:t>
      </w:r>
      <w:r w:rsidRPr="005054D1">
        <w:rPr>
          <w:rFonts w:ascii="Times New Roman" w:hAnsi="Times New Roman" w:cs="Times New Roman"/>
          <w:sz w:val="24"/>
          <w:szCs w:val="24"/>
        </w:rPr>
        <w:t>oms</w:t>
      </w:r>
      <w:r w:rsidR="00213592" w:rsidRPr="005054D1">
        <w:rPr>
          <w:rFonts w:ascii="Times New Roman" w:hAnsi="Times New Roman" w:cs="Times New Roman"/>
          <w:sz w:val="24"/>
          <w:szCs w:val="24"/>
        </w:rPr>
        <w:t xml:space="preserve"> ar projekt</w:t>
      </w:r>
      <w:r w:rsidRPr="005054D1">
        <w:rPr>
          <w:rFonts w:ascii="Times New Roman" w:hAnsi="Times New Roman" w:cs="Times New Roman"/>
          <w:sz w:val="24"/>
          <w:szCs w:val="24"/>
        </w:rPr>
        <w:t>ams.</w:t>
      </w:r>
      <w:r w:rsidR="00213592" w:rsidRPr="005054D1">
        <w:rPr>
          <w:rFonts w:ascii="Times New Roman" w:hAnsi="Times New Roman" w:cs="Times New Roman"/>
          <w:sz w:val="24"/>
          <w:szCs w:val="24"/>
        </w:rPr>
        <w:t xml:space="preserve"> </w:t>
      </w:r>
    </w:p>
    <w:p w14:paraId="767F9474" w14:textId="75978B79" w:rsidR="00B94139" w:rsidRPr="005054D1" w:rsidRDefault="00B94139" w:rsidP="007A4B43">
      <w:pPr>
        <w:pStyle w:val="Sraopastraipa"/>
        <w:numPr>
          <w:ilvl w:val="0"/>
          <w:numId w:val="1"/>
        </w:numPr>
        <w:tabs>
          <w:tab w:val="left" w:pos="900"/>
          <w:tab w:val="left" w:pos="1134"/>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Mokiniai:</w:t>
      </w:r>
    </w:p>
    <w:p w14:paraId="28D3F34F" w14:textId="77777777" w:rsidR="00D36DDE" w:rsidRPr="005054D1" w:rsidRDefault="00C4588B"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s</w:t>
      </w:r>
      <w:r w:rsidR="00B94139" w:rsidRPr="005054D1">
        <w:rPr>
          <w:rFonts w:ascii="Times New Roman" w:hAnsi="Times New Roman" w:cs="Times New Roman"/>
          <w:sz w:val="24"/>
          <w:szCs w:val="24"/>
        </w:rPr>
        <w:t>usipažįsta su kiekvieno dalyko  mokytojų parengtais dalyko vertinimo aprašais</w:t>
      </w:r>
      <w:r w:rsidR="00D36DDE" w:rsidRPr="005054D1">
        <w:rPr>
          <w:rFonts w:ascii="Times New Roman" w:hAnsi="Times New Roman" w:cs="Times New Roman"/>
          <w:sz w:val="24"/>
          <w:szCs w:val="24"/>
        </w:rPr>
        <w:t>;</w:t>
      </w:r>
    </w:p>
    <w:p w14:paraId="33F1B2BC" w14:textId="77777777" w:rsidR="00D36DDE" w:rsidRPr="005054D1" w:rsidRDefault="00C4588B"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w:t>
      </w:r>
      <w:r w:rsidR="00B94139" w:rsidRPr="005054D1">
        <w:rPr>
          <w:rFonts w:ascii="Times New Roman" w:hAnsi="Times New Roman" w:cs="Times New Roman"/>
          <w:sz w:val="24"/>
          <w:szCs w:val="24"/>
        </w:rPr>
        <w:t>okytojo padedami mokosi įsivertinti savo pažangą, pasiekimus bei juos fiksuoja</w:t>
      </w:r>
      <w:r w:rsidR="00D36DDE" w:rsidRPr="005054D1">
        <w:rPr>
          <w:rFonts w:ascii="Times New Roman" w:hAnsi="Times New Roman" w:cs="Times New Roman"/>
          <w:sz w:val="24"/>
          <w:szCs w:val="24"/>
        </w:rPr>
        <w:t>;</w:t>
      </w:r>
    </w:p>
    <w:p w14:paraId="76529A2C" w14:textId="3861A37B" w:rsidR="00B94139" w:rsidRPr="005054D1" w:rsidRDefault="00B94139"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laikosi akademinio sąžiningumo principų: atlikdamas mokytojo skirtas užduotis pateikia tik savo darbą, nesinaudoja kitų mokinių darbais, neklastoja, neplagijuoja, neleidžia kitiems mokiniams </w:t>
      </w:r>
      <w:r w:rsidRPr="005054D1">
        <w:rPr>
          <w:rFonts w:ascii="Times New Roman" w:hAnsi="Times New Roman" w:cs="Times New Roman"/>
          <w:sz w:val="24"/>
          <w:szCs w:val="24"/>
        </w:rPr>
        <w:lastRenderedPageBreak/>
        <w:t>nusirašyti ir pat</w:t>
      </w:r>
      <w:r w:rsidR="00D93AAB" w:rsidRPr="005054D1">
        <w:rPr>
          <w:rFonts w:ascii="Times New Roman" w:hAnsi="Times New Roman" w:cs="Times New Roman"/>
          <w:sz w:val="24"/>
          <w:szCs w:val="24"/>
        </w:rPr>
        <w:t>ys</w:t>
      </w:r>
      <w:r w:rsidRPr="005054D1">
        <w:rPr>
          <w:rFonts w:ascii="Times New Roman" w:hAnsi="Times New Roman" w:cs="Times New Roman"/>
          <w:sz w:val="24"/>
          <w:szCs w:val="24"/>
        </w:rPr>
        <w:t xml:space="preserve"> nenusirašinėja. Jei mokinys pažeidžia akademinio sąžiningumo principus, jis yra informuojamas, kad darbas netikrinamas, ir į elektroninį dienyną įrašomas nepatenkinamas įvertinimas. </w:t>
      </w:r>
    </w:p>
    <w:p w14:paraId="07E78B05" w14:textId="58CCFF2E" w:rsidR="00D36DDE" w:rsidRPr="005054D1" w:rsidRDefault="00AD5203" w:rsidP="007A4B43">
      <w:pPr>
        <w:pStyle w:val="Sraopastraipa"/>
        <w:numPr>
          <w:ilvl w:val="0"/>
          <w:numId w:val="1"/>
        </w:numPr>
        <w:tabs>
          <w:tab w:val="left" w:pos="900"/>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Klasių vadovai:</w:t>
      </w:r>
    </w:p>
    <w:p w14:paraId="5653AB89" w14:textId="77777777" w:rsidR="00D36DDE" w:rsidRPr="005054D1" w:rsidRDefault="00AD5203"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mokslo metų pradžioje supažindina mokinių tėvus su vertinimo principais, kartu aptaria abipusės informacijos perteikimo būdus</w:t>
      </w:r>
      <w:r w:rsidR="00D36DDE" w:rsidRPr="005054D1">
        <w:rPr>
          <w:rFonts w:ascii="Times New Roman" w:hAnsi="Times New Roman" w:cs="Times New Roman"/>
          <w:sz w:val="24"/>
          <w:szCs w:val="24"/>
        </w:rPr>
        <w:t>;</w:t>
      </w:r>
    </w:p>
    <w:p w14:paraId="43034628" w14:textId="7FB0B744" w:rsidR="00D36DDE" w:rsidRPr="005054D1" w:rsidRDefault="00AD5203"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supažindina mokinius ir jų tėvus (globėjus, rūpintojus) su Kruonio pagrindinės mokyklos mokinių pažangos ir pasiekimų vertinimo tvarkos aprašu</w:t>
      </w:r>
      <w:r w:rsidR="00D36DDE" w:rsidRPr="005054D1">
        <w:rPr>
          <w:rFonts w:ascii="Times New Roman" w:hAnsi="Times New Roman" w:cs="Times New Roman"/>
          <w:sz w:val="24"/>
          <w:szCs w:val="24"/>
        </w:rPr>
        <w:t>;</w:t>
      </w:r>
    </w:p>
    <w:p w14:paraId="2213F88E" w14:textId="219DEFBF" w:rsidR="00AD5203" w:rsidRPr="005054D1" w:rsidRDefault="00AD5203" w:rsidP="007A4B43">
      <w:pPr>
        <w:pStyle w:val="Sraopastraipa"/>
        <w:numPr>
          <w:ilvl w:val="1"/>
          <w:numId w:val="1"/>
        </w:numPr>
        <w:tabs>
          <w:tab w:val="left" w:pos="90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supažindina mokinius ir jų tėvus (globėjus, rūpintojus) su Elektroninio dienyno naudojimo tvarka.</w:t>
      </w:r>
    </w:p>
    <w:p w14:paraId="15314AD4" w14:textId="14C96740" w:rsidR="00D36DDE" w:rsidRPr="005054D1" w:rsidRDefault="0002400F" w:rsidP="007A4B43">
      <w:pPr>
        <w:pStyle w:val="Sraopastraipa"/>
        <w:numPr>
          <w:ilvl w:val="0"/>
          <w:numId w:val="1"/>
        </w:numPr>
        <w:tabs>
          <w:tab w:val="left" w:pos="900"/>
          <w:tab w:val="left" w:pos="1276"/>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Pradedantiesiems mokytis pagal pagrindinio ugdymo programos pirmąją ir antrąją dalis taikomas 2 savaičių adaptacinis laikotarpis, o naujai atvykusiems mokiniams 1 mėnesio adaptacinis laikotarpis</w:t>
      </w:r>
      <w:r w:rsidR="00D93AAB" w:rsidRPr="005054D1">
        <w:rPr>
          <w:rFonts w:ascii="Times New Roman" w:hAnsi="Times New Roman" w:cs="Times New Roman"/>
          <w:sz w:val="24"/>
          <w:szCs w:val="24"/>
        </w:rPr>
        <w:t>,</w:t>
      </w:r>
      <w:r w:rsidRPr="005054D1">
        <w:rPr>
          <w:rFonts w:ascii="Times New Roman" w:hAnsi="Times New Roman" w:cs="Times New Roman"/>
          <w:sz w:val="24"/>
          <w:szCs w:val="24"/>
        </w:rPr>
        <w:t xml:space="preserve"> kurio metu nerašomi pažymiai, pasiekimai vertinami taikant formuojamąjį vertinimą.</w:t>
      </w:r>
    </w:p>
    <w:p w14:paraId="38498539" w14:textId="1E1AF999" w:rsidR="00D36DDE" w:rsidRPr="005054D1" w:rsidRDefault="00AD5203" w:rsidP="00F14E3E">
      <w:pPr>
        <w:pStyle w:val="Sraopastraipa"/>
        <w:numPr>
          <w:ilvl w:val="0"/>
          <w:numId w:val="1"/>
        </w:numPr>
        <w:tabs>
          <w:tab w:val="left" w:pos="900"/>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Informacija tėvams apie vaiko pasiekimus ir pažangą pateikiama elektroniniame dienyne, pažangos ir pasiekimų</w:t>
      </w:r>
      <w:r w:rsidR="00D93AAB" w:rsidRPr="005054D1">
        <w:t xml:space="preserve"> </w:t>
      </w:r>
      <w:r w:rsidR="00D93AAB" w:rsidRPr="005054D1">
        <w:rPr>
          <w:rFonts w:ascii="Times New Roman" w:hAnsi="Times New Roman" w:cs="Times New Roman"/>
          <w:sz w:val="24"/>
          <w:szCs w:val="24"/>
        </w:rPr>
        <w:t xml:space="preserve">aplankuose, </w:t>
      </w:r>
      <w:r w:rsidRPr="005054D1">
        <w:rPr>
          <w:rFonts w:ascii="Times New Roman" w:hAnsi="Times New Roman" w:cs="Times New Roman"/>
          <w:sz w:val="24"/>
          <w:szCs w:val="24"/>
        </w:rPr>
        <w:t xml:space="preserve"> </w:t>
      </w:r>
      <w:r w:rsidR="00D93AAB" w:rsidRPr="005054D1">
        <w:rPr>
          <w:rFonts w:ascii="Times New Roman" w:hAnsi="Times New Roman" w:cs="Times New Roman"/>
          <w:sz w:val="24"/>
          <w:szCs w:val="24"/>
        </w:rPr>
        <w:t>mokinio darbų segtuvuose</w:t>
      </w:r>
      <w:r w:rsidRPr="005054D1">
        <w:rPr>
          <w:rFonts w:ascii="Times New Roman" w:hAnsi="Times New Roman" w:cs="Times New Roman"/>
          <w:sz w:val="24"/>
          <w:szCs w:val="24"/>
        </w:rPr>
        <w:t xml:space="preserve">. </w:t>
      </w:r>
    </w:p>
    <w:p w14:paraId="5C92D739" w14:textId="4EB60779" w:rsidR="006A56EE" w:rsidRPr="005054D1" w:rsidRDefault="00AD5203" w:rsidP="007A4B43">
      <w:pPr>
        <w:pStyle w:val="Sraopastraipa"/>
        <w:numPr>
          <w:ilvl w:val="0"/>
          <w:numId w:val="1"/>
        </w:numPr>
        <w:tabs>
          <w:tab w:val="left" w:pos="900"/>
          <w:tab w:val="left" w:pos="1276"/>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Mokiniai, jų tėvai (globėjai, rūpintojai) gali teikti prašymus raštu dėl pasiekimų įvertinimo objektyvumo pavaduotojui, atsakingam už ugdymą. Prašymai nagrinėjami administracijos posėdžiuose. </w:t>
      </w:r>
    </w:p>
    <w:p w14:paraId="6345F47F" w14:textId="7792FA22" w:rsidR="002C1938" w:rsidRPr="005054D1" w:rsidRDefault="00AD5203" w:rsidP="00D93AAB">
      <w:pPr>
        <w:tabs>
          <w:tab w:val="left" w:pos="900"/>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 </w:t>
      </w:r>
    </w:p>
    <w:p w14:paraId="0DC1944A" w14:textId="3B0DF99A" w:rsidR="00A87B1F" w:rsidRPr="005054D1" w:rsidRDefault="00A87B1F" w:rsidP="001A3B3D">
      <w:pPr>
        <w:spacing w:after="0" w:line="240" w:lineRule="auto"/>
        <w:ind w:left="567"/>
        <w:jc w:val="center"/>
        <w:rPr>
          <w:rFonts w:ascii="Times New Roman" w:hAnsi="Times New Roman" w:cs="Times New Roman"/>
          <w:sz w:val="24"/>
          <w:szCs w:val="24"/>
        </w:rPr>
      </w:pPr>
      <w:r w:rsidRPr="005054D1">
        <w:rPr>
          <w:rFonts w:ascii="Times New Roman" w:hAnsi="Times New Roman" w:cs="Times New Roman"/>
          <w:sz w:val="24"/>
          <w:szCs w:val="24"/>
        </w:rPr>
        <w:t>V</w:t>
      </w:r>
      <w:r w:rsidR="00016C02" w:rsidRPr="005054D1">
        <w:rPr>
          <w:rFonts w:ascii="Times New Roman" w:hAnsi="Times New Roman" w:cs="Times New Roman"/>
          <w:sz w:val="24"/>
          <w:szCs w:val="24"/>
        </w:rPr>
        <w:t>II</w:t>
      </w:r>
      <w:r w:rsidRPr="005054D1">
        <w:rPr>
          <w:rFonts w:ascii="Times New Roman" w:hAnsi="Times New Roman" w:cs="Times New Roman"/>
          <w:sz w:val="24"/>
          <w:szCs w:val="24"/>
        </w:rPr>
        <w:t xml:space="preserve">. VERTINIMO ORGANIZAVIMAS UGDYMO PROCESE  </w:t>
      </w:r>
    </w:p>
    <w:p w14:paraId="5662A0CA" w14:textId="77777777" w:rsidR="00E659CE" w:rsidRPr="005054D1" w:rsidRDefault="00E659CE" w:rsidP="001A3B3D">
      <w:pPr>
        <w:spacing w:after="0" w:line="240" w:lineRule="auto"/>
        <w:ind w:left="567"/>
        <w:jc w:val="center"/>
        <w:rPr>
          <w:rFonts w:ascii="Times New Roman" w:hAnsi="Times New Roman" w:cs="Times New Roman"/>
          <w:sz w:val="24"/>
          <w:szCs w:val="24"/>
        </w:rPr>
      </w:pPr>
    </w:p>
    <w:p w14:paraId="73AB37CB" w14:textId="204164F1" w:rsidR="00D36DDE" w:rsidRPr="005054D1" w:rsidRDefault="007807E3" w:rsidP="007A4B43">
      <w:pPr>
        <w:pStyle w:val="Sraopastraipa"/>
        <w:numPr>
          <w:ilvl w:val="0"/>
          <w:numId w:val="1"/>
        </w:numPr>
        <w:tabs>
          <w:tab w:val="left" w:pos="1276"/>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Pradinių klasių mokiniams didžioji dalis vertinimo informacijos pateikiama žodžiu. Vertinimo informacija raštu pateikiama mokinių darbuose, e.</w:t>
      </w:r>
      <w:r w:rsidR="001D5E77" w:rsidRPr="005054D1">
        <w:rPr>
          <w:rFonts w:ascii="Times New Roman" w:hAnsi="Times New Roman" w:cs="Times New Roman"/>
          <w:sz w:val="24"/>
          <w:szCs w:val="24"/>
        </w:rPr>
        <w:t xml:space="preserve"> </w:t>
      </w:r>
      <w:r w:rsidRPr="005054D1">
        <w:rPr>
          <w:rFonts w:ascii="Times New Roman" w:hAnsi="Times New Roman" w:cs="Times New Roman"/>
          <w:sz w:val="24"/>
          <w:szCs w:val="24"/>
        </w:rPr>
        <w:t>dienyne, kaupiamuosiuose aplankuose.</w:t>
      </w:r>
    </w:p>
    <w:p w14:paraId="042A0ED3" w14:textId="474FE4C1" w:rsidR="007807E3" w:rsidRPr="005054D1" w:rsidRDefault="007807E3" w:rsidP="007A4B43">
      <w:pPr>
        <w:pStyle w:val="Sraopastraipa"/>
        <w:numPr>
          <w:ilvl w:val="0"/>
          <w:numId w:val="1"/>
        </w:numPr>
        <w:spacing w:after="0" w:line="240" w:lineRule="auto"/>
        <w:jc w:val="both"/>
        <w:rPr>
          <w:rFonts w:ascii="Times New Roman" w:hAnsi="Times New Roman" w:cs="Times New Roman"/>
          <w:sz w:val="24"/>
          <w:szCs w:val="24"/>
        </w:rPr>
      </w:pPr>
      <w:r w:rsidRPr="005054D1">
        <w:rPr>
          <w:rFonts w:ascii="Times New Roman" w:hAnsi="Times New Roman" w:cs="Times New Roman"/>
          <w:sz w:val="24"/>
          <w:szCs w:val="24"/>
        </w:rPr>
        <w:t>Formuojamojo vertinimo fiksavimas</w:t>
      </w:r>
      <w:r w:rsidR="00BE58D8" w:rsidRPr="005054D1">
        <w:rPr>
          <w:rFonts w:ascii="Times New Roman" w:hAnsi="Times New Roman" w:cs="Times New Roman"/>
          <w:sz w:val="24"/>
          <w:szCs w:val="24"/>
        </w:rPr>
        <w:t xml:space="preserve"> 1–</w:t>
      </w:r>
      <w:r w:rsidR="00917626" w:rsidRPr="005054D1">
        <w:rPr>
          <w:rFonts w:ascii="Times New Roman" w:hAnsi="Times New Roman" w:cs="Times New Roman"/>
          <w:sz w:val="24"/>
          <w:szCs w:val="24"/>
        </w:rPr>
        <w:t>4 klasėse</w:t>
      </w:r>
      <w:r w:rsidRPr="005054D1">
        <w:rPr>
          <w:rFonts w:ascii="Times New Roman" w:hAnsi="Times New Roman" w:cs="Times New Roman"/>
          <w:sz w:val="24"/>
          <w:szCs w:val="24"/>
        </w:rPr>
        <w:t>:</w:t>
      </w:r>
    </w:p>
    <w:p w14:paraId="5C877384" w14:textId="5F07ADE2" w:rsidR="007807E3" w:rsidRPr="005054D1" w:rsidRDefault="007807E3" w:rsidP="007A4B43">
      <w:pPr>
        <w:pStyle w:val="Sraopastraipa"/>
        <w:numPr>
          <w:ilvl w:val="1"/>
          <w:numId w:val="1"/>
        </w:numPr>
        <w:tabs>
          <w:tab w:val="left" w:pos="1418"/>
          <w:tab w:val="left" w:pos="1701"/>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vertinant mokinių darbus naudojami </w:t>
      </w:r>
      <w:proofErr w:type="spellStart"/>
      <w:r w:rsidRPr="005054D1">
        <w:rPr>
          <w:rFonts w:ascii="Times New Roman" w:hAnsi="Times New Roman" w:cs="Times New Roman"/>
          <w:sz w:val="24"/>
          <w:szCs w:val="24"/>
        </w:rPr>
        <w:t>spaudukai</w:t>
      </w:r>
      <w:proofErr w:type="spellEnd"/>
      <w:r w:rsidRPr="005054D1">
        <w:rPr>
          <w:rFonts w:ascii="Times New Roman" w:hAnsi="Times New Roman" w:cs="Times New Roman"/>
          <w:sz w:val="24"/>
          <w:szCs w:val="24"/>
        </w:rPr>
        <w:t>, lipdukai, skatinamieji žodžiai, paskatinimo ženklas „šypsenėlė“, nurodomas klaidų skaičius, simbolis T – patikrintas darbas, komentaras</w:t>
      </w:r>
      <w:r w:rsidR="00D36DDE" w:rsidRPr="005054D1">
        <w:rPr>
          <w:rFonts w:ascii="Times New Roman" w:hAnsi="Times New Roman" w:cs="Times New Roman"/>
          <w:sz w:val="24"/>
          <w:szCs w:val="24"/>
        </w:rPr>
        <w:t>;</w:t>
      </w:r>
    </w:p>
    <w:p w14:paraId="6B985E8D" w14:textId="44A694E9" w:rsidR="00D36DDE" w:rsidRPr="005054D1" w:rsidRDefault="007807E3" w:rsidP="007A4B43">
      <w:pPr>
        <w:pStyle w:val="Sraopastraipa"/>
        <w:numPr>
          <w:ilvl w:val="1"/>
          <w:numId w:val="1"/>
        </w:numPr>
        <w:tabs>
          <w:tab w:val="left" w:pos="1418"/>
          <w:tab w:val="left" w:pos="1701"/>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vertinant (rašant komentarą) </w:t>
      </w:r>
      <w:proofErr w:type="spellStart"/>
      <w:r w:rsidRPr="005054D1">
        <w:rPr>
          <w:rFonts w:ascii="Times New Roman" w:hAnsi="Times New Roman" w:cs="Times New Roman"/>
          <w:sz w:val="24"/>
          <w:szCs w:val="24"/>
        </w:rPr>
        <w:t>e.dienyne</w:t>
      </w:r>
      <w:proofErr w:type="spellEnd"/>
      <w:r w:rsidRPr="005054D1">
        <w:rPr>
          <w:rFonts w:ascii="Times New Roman" w:hAnsi="Times New Roman" w:cs="Times New Roman"/>
          <w:sz w:val="24"/>
          <w:szCs w:val="24"/>
        </w:rPr>
        <w:t xml:space="preserve"> arba rašto darbuose mokytojas pažymi</w:t>
      </w:r>
      <w:r w:rsidR="00BE58D8" w:rsidRPr="005054D1">
        <w:rPr>
          <w:rFonts w:ascii="Times New Roman" w:hAnsi="Times New Roman" w:cs="Times New Roman"/>
          <w:sz w:val="24"/>
          <w:szCs w:val="24"/>
        </w:rPr>
        <w:t>,</w:t>
      </w:r>
      <w:r w:rsidRPr="005054D1">
        <w:rPr>
          <w:rFonts w:ascii="Times New Roman" w:hAnsi="Times New Roman" w:cs="Times New Roman"/>
          <w:sz w:val="24"/>
          <w:szCs w:val="24"/>
        </w:rPr>
        <w:t xml:space="preserve"> ką mokinys jau geba ir ko negeba</w:t>
      </w:r>
      <w:r w:rsidR="00D36DDE" w:rsidRPr="005054D1">
        <w:rPr>
          <w:rFonts w:ascii="Times New Roman" w:hAnsi="Times New Roman" w:cs="Times New Roman"/>
          <w:sz w:val="24"/>
          <w:szCs w:val="24"/>
        </w:rPr>
        <w:t>;</w:t>
      </w:r>
    </w:p>
    <w:p w14:paraId="08BD4D58" w14:textId="77777777" w:rsidR="00D36DDE" w:rsidRPr="005054D1" w:rsidRDefault="007807E3" w:rsidP="007A4B43">
      <w:pPr>
        <w:pStyle w:val="Sraopastraipa"/>
        <w:numPr>
          <w:ilvl w:val="1"/>
          <w:numId w:val="1"/>
        </w:numPr>
        <w:tabs>
          <w:tab w:val="left" w:pos="1418"/>
          <w:tab w:val="left" w:pos="1701"/>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skaitymo gebėjimai vertinami žodžiu, o tėvams pagal poreikius </w:t>
      </w:r>
      <w:proofErr w:type="spellStart"/>
      <w:r w:rsidRPr="005054D1">
        <w:rPr>
          <w:rFonts w:ascii="Times New Roman" w:hAnsi="Times New Roman" w:cs="Times New Roman"/>
          <w:sz w:val="24"/>
          <w:szCs w:val="24"/>
        </w:rPr>
        <w:t>e.dienyne</w:t>
      </w:r>
      <w:proofErr w:type="spellEnd"/>
      <w:r w:rsidRPr="005054D1">
        <w:rPr>
          <w:rFonts w:ascii="Times New Roman" w:hAnsi="Times New Roman" w:cs="Times New Roman"/>
          <w:sz w:val="24"/>
          <w:szCs w:val="24"/>
        </w:rPr>
        <w:t xml:space="preserve"> nurodomi konkretūs vaiko pasiekimai ir spragos</w:t>
      </w:r>
      <w:r w:rsidR="00D36DDE" w:rsidRPr="005054D1">
        <w:rPr>
          <w:rFonts w:ascii="Times New Roman" w:hAnsi="Times New Roman" w:cs="Times New Roman"/>
          <w:sz w:val="24"/>
          <w:szCs w:val="24"/>
        </w:rPr>
        <w:t>;</w:t>
      </w:r>
    </w:p>
    <w:p w14:paraId="42AEAB11" w14:textId="614CCD3B" w:rsidR="007807E3" w:rsidRPr="005054D1" w:rsidRDefault="00D36DDE" w:rsidP="007A4B43">
      <w:pPr>
        <w:pStyle w:val="Sraopastraipa"/>
        <w:numPr>
          <w:ilvl w:val="1"/>
          <w:numId w:val="1"/>
        </w:numPr>
        <w:tabs>
          <w:tab w:val="left" w:pos="1418"/>
          <w:tab w:val="left" w:pos="1701"/>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į</w:t>
      </w:r>
      <w:r w:rsidR="007807E3" w:rsidRPr="005054D1">
        <w:rPr>
          <w:rFonts w:ascii="Times New Roman" w:hAnsi="Times New Roman" w:cs="Times New Roman"/>
          <w:sz w:val="24"/>
          <w:szCs w:val="24"/>
        </w:rPr>
        <w:t>rašai e. dienyne komentarų skiltyje:</w:t>
      </w:r>
    </w:p>
    <w:p w14:paraId="7BBDD147" w14:textId="48B777CF" w:rsidR="00D36DDE" w:rsidRPr="005054D1" w:rsidRDefault="00BE58D8" w:rsidP="00F14E3E">
      <w:pPr>
        <w:pStyle w:val="Sraopastraipa"/>
        <w:numPr>
          <w:ilvl w:val="2"/>
          <w:numId w:val="1"/>
        </w:numPr>
        <w:tabs>
          <w:tab w:val="left" w:pos="1418"/>
          <w:tab w:val="left" w:pos="1560"/>
          <w:tab w:val="left" w:pos="2410"/>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kai yra 1–</w:t>
      </w:r>
      <w:r w:rsidR="007807E3" w:rsidRPr="005054D1">
        <w:rPr>
          <w:rFonts w:ascii="Times New Roman" w:hAnsi="Times New Roman" w:cs="Times New Roman"/>
          <w:sz w:val="24"/>
          <w:szCs w:val="24"/>
        </w:rPr>
        <w:t>2 savaitinės pamokos</w:t>
      </w:r>
      <w:r w:rsidRPr="005054D1">
        <w:rPr>
          <w:rFonts w:ascii="Times New Roman" w:hAnsi="Times New Roman" w:cs="Times New Roman"/>
          <w:sz w:val="24"/>
          <w:szCs w:val="24"/>
        </w:rPr>
        <w:t>,</w:t>
      </w:r>
      <w:r w:rsidR="007807E3" w:rsidRPr="005054D1">
        <w:rPr>
          <w:rFonts w:ascii="Times New Roman" w:hAnsi="Times New Roman" w:cs="Times New Roman"/>
          <w:sz w:val="24"/>
          <w:szCs w:val="24"/>
        </w:rPr>
        <w:t xml:space="preserve">  ne mažiau kaip 1 įvertinimo fiksavimai per mėnesį mokiniui;</w:t>
      </w:r>
    </w:p>
    <w:p w14:paraId="66C5D381" w14:textId="446F5827" w:rsidR="00D36DDE" w:rsidRPr="005054D1" w:rsidRDefault="00BE58D8" w:rsidP="00F14E3E">
      <w:pPr>
        <w:pStyle w:val="Sraopastraipa"/>
        <w:numPr>
          <w:ilvl w:val="2"/>
          <w:numId w:val="1"/>
        </w:numPr>
        <w:tabs>
          <w:tab w:val="left" w:pos="1418"/>
          <w:tab w:val="left" w:pos="1560"/>
          <w:tab w:val="left" w:pos="2410"/>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kai yra 3–5 savaitinės pamokos,</w:t>
      </w:r>
      <w:r w:rsidR="007807E3" w:rsidRPr="005054D1">
        <w:rPr>
          <w:rFonts w:ascii="Times New Roman" w:hAnsi="Times New Roman" w:cs="Times New Roman"/>
          <w:sz w:val="24"/>
          <w:szCs w:val="24"/>
        </w:rPr>
        <w:t xml:space="preserve"> ne mažiau kaip 2 įvertinimo fiksavimai per mėnesį mokiniui;</w:t>
      </w:r>
    </w:p>
    <w:p w14:paraId="331E1AF2" w14:textId="7E95B997" w:rsidR="007807E3" w:rsidRPr="005054D1" w:rsidRDefault="00BE58D8" w:rsidP="0048236B">
      <w:pPr>
        <w:pStyle w:val="Sraopastraipa"/>
        <w:numPr>
          <w:ilvl w:val="2"/>
          <w:numId w:val="1"/>
        </w:numPr>
        <w:tabs>
          <w:tab w:val="left" w:pos="1418"/>
          <w:tab w:val="left" w:pos="1560"/>
          <w:tab w:val="left" w:pos="2410"/>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daugiau nei 5 </w:t>
      </w:r>
      <w:r w:rsidR="007807E3" w:rsidRPr="005054D1">
        <w:rPr>
          <w:rFonts w:ascii="Times New Roman" w:hAnsi="Times New Roman" w:cs="Times New Roman"/>
          <w:sz w:val="24"/>
          <w:szCs w:val="24"/>
        </w:rPr>
        <w:t>savaitinės pamokos – ne mažiau kaip 3 įvertinimo fiksavimai per mėnesį mokiniui</w:t>
      </w:r>
      <w:r w:rsidR="00D36DDE" w:rsidRPr="005054D1">
        <w:rPr>
          <w:rFonts w:ascii="Times New Roman" w:hAnsi="Times New Roman" w:cs="Times New Roman"/>
          <w:sz w:val="24"/>
          <w:szCs w:val="24"/>
        </w:rPr>
        <w:t>.</w:t>
      </w:r>
    </w:p>
    <w:p w14:paraId="24FC936D" w14:textId="0DD11A75" w:rsidR="007807E3" w:rsidRPr="005054D1" w:rsidRDefault="001D5E77" w:rsidP="007A4B43">
      <w:pPr>
        <w:pStyle w:val="Sraopastraipa"/>
        <w:numPr>
          <w:ilvl w:val="0"/>
          <w:numId w:val="1"/>
        </w:numPr>
        <w:tabs>
          <w:tab w:val="left" w:pos="851"/>
        </w:tabs>
        <w:spacing w:after="0" w:line="240" w:lineRule="auto"/>
        <w:jc w:val="both"/>
        <w:rPr>
          <w:rFonts w:ascii="Times New Roman" w:hAnsi="Times New Roman" w:cs="Times New Roman"/>
          <w:sz w:val="24"/>
          <w:szCs w:val="24"/>
        </w:rPr>
      </w:pPr>
      <w:r w:rsidRPr="005054D1">
        <w:rPr>
          <w:rFonts w:ascii="Times New Roman" w:hAnsi="Times New Roman" w:cs="Times New Roman"/>
          <w:sz w:val="24"/>
          <w:szCs w:val="24"/>
        </w:rPr>
        <w:t xml:space="preserve">Vidinio  apibendrinamojo </w:t>
      </w:r>
      <w:r w:rsidR="007807E3" w:rsidRPr="005054D1">
        <w:rPr>
          <w:rFonts w:ascii="Times New Roman" w:hAnsi="Times New Roman" w:cs="Times New Roman"/>
          <w:sz w:val="24"/>
          <w:szCs w:val="24"/>
        </w:rPr>
        <w:t xml:space="preserve"> vertinim</w:t>
      </w:r>
      <w:r w:rsidRPr="005054D1">
        <w:rPr>
          <w:rFonts w:ascii="Times New Roman" w:hAnsi="Times New Roman" w:cs="Times New Roman"/>
          <w:sz w:val="24"/>
          <w:szCs w:val="24"/>
        </w:rPr>
        <w:t>o fiksavimas</w:t>
      </w:r>
      <w:r w:rsidR="00BE58D8" w:rsidRPr="005054D1">
        <w:rPr>
          <w:rFonts w:ascii="Times New Roman" w:hAnsi="Times New Roman" w:cs="Times New Roman"/>
          <w:sz w:val="24"/>
          <w:szCs w:val="24"/>
        </w:rPr>
        <w:t xml:space="preserve"> 1–</w:t>
      </w:r>
      <w:r w:rsidR="00917626" w:rsidRPr="005054D1">
        <w:rPr>
          <w:rFonts w:ascii="Times New Roman" w:hAnsi="Times New Roman" w:cs="Times New Roman"/>
          <w:sz w:val="24"/>
          <w:szCs w:val="24"/>
        </w:rPr>
        <w:t>4 klasėse</w:t>
      </w:r>
      <w:r w:rsidRPr="005054D1">
        <w:rPr>
          <w:rFonts w:ascii="Times New Roman" w:hAnsi="Times New Roman" w:cs="Times New Roman"/>
          <w:sz w:val="24"/>
          <w:szCs w:val="24"/>
        </w:rPr>
        <w:t xml:space="preserve">: </w:t>
      </w:r>
    </w:p>
    <w:p w14:paraId="727D8F01" w14:textId="5E3EB5C8" w:rsidR="00FF0204" w:rsidRPr="005054D1" w:rsidRDefault="007807E3" w:rsidP="00D93AAB">
      <w:pPr>
        <w:pStyle w:val="Sraopastraipa"/>
        <w:numPr>
          <w:ilvl w:val="1"/>
          <w:numId w:val="1"/>
        </w:numPr>
        <w:tabs>
          <w:tab w:val="left" w:pos="1418"/>
          <w:tab w:val="left" w:pos="1701"/>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baigus mokomosios medžiagos skyrių (atlikus</w:t>
      </w:r>
      <w:r w:rsidR="00BE58D8" w:rsidRPr="005054D1">
        <w:rPr>
          <w:rFonts w:ascii="Times New Roman" w:hAnsi="Times New Roman" w:cs="Times New Roman"/>
          <w:sz w:val="24"/>
          <w:szCs w:val="24"/>
        </w:rPr>
        <w:t xml:space="preserve"> testą arba kontrolinį darbą), v</w:t>
      </w:r>
      <w:r w:rsidRPr="005054D1">
        <w:rPr>
          <w:rFonts w:ascii="Times New Roman" w:hAnsi="Times New Roman" w:cs="Times New Roman"/>
          <w:sz w:val="24"/>
          <w:szCs w:val="24"/>
        </w:rPr>
        <w:t>ertin</w:t>
      </w:r>
      <w:r w:rsidR="00BE58D8" w:rsidRPr="005054D1">
        <w:rPr>
          <w:rFonts w:ascii="Times New Roman" w:hAnsi="Times New Roman" w:cs="Times New Roman"/>
          <w:sz w:val="24"/>
          <w:szCs w:val="24"/>
        </w:rPr>
        <w:t>damas</w:t>
      </w:r>
      <w:r w:rsidRPr="005054D1">
        <w:rPr>
          <w:rFonts w:ascii="Times New Roman" w:hAnsi="Times New Roman" w:cs="Times New Roman"/>
          <w:sz w:val="24"/>
          <w:szCs w:val="24"/>
        </w:rPr>
        <w:t xml:space="preserve"> (raš</w:t>
      </w:r>
      <w:r w:rsidR="00BE58D8" w:rsidRPr="005054D1">
        <w:rPr>
          <w:rFonts w:ascii="Times New Roman" w:hAnsi="Times New Roman" w:cs="Times New Roman"/>
          <w:sz w:val="24"/>
          <w:szCs w:val="24"/>
        </w:rPr>
        <w:t>ydamas</w:t>
      </w:r>
      <w:r w:rsidRPr="005054D1">
        <w:rPr>
          <w:rFonts w:ascii="Times New Roman" w:hAnsi="Times New Roman" w:cs="Times New Roman"/>
          <w:sz w:val="24"/>
          <w:szCs w:val="24"/>
        </w:rPr>
        <w:t xml:space="preserve"> komentarą) </w:t>
      </w:r>
      <w:proofErr w:type="spellStart"/>
      <w:r w:rsidRPr="005054D1">
        <w:rPr>
          <w:rFonts w:ascii="Times New Roman" w:hAnsi="Times New Roman" w:cs="Times New Roman"/>
          <w:sz w:val="24"/>
          <w:szCs w:val="24"/>
        </w:rPr>
        <w:t>e.dienyne</w:t>
      </w:r>
      <w:proofErr w:type="spellEnd"/>
      <w:r w:rsidRPr="005054D1">
        <w:rPr>
          <w:rFonts w:ascii="Times New Roman" w:hAnsi="Times New Roman" w:cs="Times New Roman"/>
          <w:sz w:val="24"/>
          <w:szCs w:val="24"/>
        </w:rPr>
        <w:t xml:space="preserve"> arba rašto darbuose mokytojas nurodo galimą surinkti taškų skaičių ir vaiko surinktus taškus, jo pasiekimus atitinkantį mokymosi lygį</w:t>
      </w:r>
      <w:r w:rsidR="00FF0204" w:rsidRPr="005054D1">
        <w:rPr>
          <w:rFonts w:ascii="Times New Roman" w:hAnsi="Times New Roman" w:cs="Times New Roman"/>
          <w:sz w:val="24"/>
          <w:szCs w:val="24"/>
        </w:rPr>
        <w:t>;</w:t>
      </w:r>
    </w:p>
    <w:p w14:paraId="1E6EF47C" w14:textId="2A7A1B48" w:rsidR="00FF0204" w:rsidRPr="005054D1" w:rsidRDefault="007807E3" w:rsidP="00D93AAB">
      <w:pPr>
        <w:pStyle w:val="Sraopastraipa"/>
        <w:numPr>
          <w:ilvl w:val="1"/>
          <w:numId w:val="1"/>
        </w:numPr>
        <w:tabs>
          <w:tab w:val="left" w:pos="1418"/>
          <w:tab w:val="left" w:pos="1701"/>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pasibaigus pusmečiam</w:t>
      </w:r>
      <w:r w:rsidR="00BE58D8" w:rsidRPr="005054D1">
        <w:rPr>
          <w:rFonts w:ascii="Times New Roman" w:hAnsi="Times New Roman" w:cs="Times New Roman"/>
          <w:sz w:val="24"/>
          <w:szCs w:val="24"/>
        </w:rPr>
        <w:t>s ir mokslo metams m</w:t>
      </w:r>
      <w:r w:rsidRPr="005054D1">
        <w:rPr>
          <w:rFonts w:ascii="Times New Roman" w:hAnsi="Times New Roman" w:cs="Times New Roman"/>
          <w:sz w:val="24"/>
          <w:szCs w:val="24"/>
        </w:rPr>
        <w:t>okinių pasiekimai vertinami lygiais: aukštesnysis, pagrindinis, patenkinamas, slenkstinis, nepatenkinamas</w:t>
      </w:r>
      <w:r w:rsidR="00FF0204" w:rsidRPr="005054D1">
        <w:rPr>
          <w:rFonts w:ascii="Times New Roman" w:hAnsi="Times New Roman" w:cs="Times New Roman"/>
          <w:sz w:val="24"/>
          <w:szCs w:val="24"/>
        </w:rPr>
        <w:t>;</w:t>
      </w:r>
    </w:p>
    <w:p w14:paraId="1423FC9C" w14:textId="187081D5" w:rsidR="00917626" w:rsidRPr="005054D1" w:rsidRDefault="00917626" w:rsidP="00D93AAB">
      <w:pPr>
        <w:pStyle w:val="Sraopastraipa"/>
        <w:numPr>
          <w:ilvl w:val="1"/>
          <w:numId w:val="1"/>
        </w:numPr>
        <w:tabs>
          <w:tab w:val="left" w:pos="1418"/>
          <w:tab w:val="left" w:pos="1701"/>
        </w:tabs>
        <w:spacing w:after="0" w:line="240" w:lineRule="auto"/>
        <w:ind w:left="567" w:firstLine="284"/>
        <w:jc w:val="both"/>
        <w:rPr>
          <w:rFonts w:ascii="Times New Roman" w:hAnsi="Times New Roman" w:cs="Times New Roman"/>
          <w:sz w:val="24"/>
          <w:szCs w:val="24"/>
        </w:rPr>
      </w:pPr>
      <w:r w:rsidRPr="005054D1">
        <w:rPr>
          <w:rFonts w:ascii="Times New Roman" w:hAnsi="Times New Roman" w:cs="Times New Roman"/>
          <w:sz w:val="24"/>
          <w:szCs w:val="24"/>
        </w:rPr>
        <w:t>dorinio ugdymo (etikos, tikybos),</w:t>
      </w:r>
      <w:r w:rsidRPr="005054D1">
        <w:t xml:space="preserve"> i</w:t>
      </w:r>
      <w:r w:rsidRPr="005054D1">
        <w:rPr>
          <w:rFonts w:ascii="Times New Roman" w:hAnsi="Times New Roman" w:cs="Times New Roman"/>
          <w:sz w:val="24"/>
          <w:szCs w:val="24"/>
        </w:rPr>
        <w:t>nforma</w:t>
      </w:r>
      <w:r w:rsidR="00492431" w:rsidRPr="005054D1">
        <w:rPr>
          <w:rFonts w:ascii="Times New Roman" w:hAnsi="Times New Roman" w:cs="Times New Roman"/>
          <w:sz w:val="24"/>
          <w:szCs w:val="24"/>
        </w:rPr>
        <w:t>tikos</w:t>
      </w:r>
      <w:r w:rsidRPr="005054D1">
        <w:rPr>
          <w:rFonts w:ascii="Times New Roman" w:hAnsi="Times New Roman" w:cs="Times New Roman"/>
          <w:sz w:val="24"/>
          <w:szCs w:val="24"/>
        </w:rPr>
        <w:t>, dailės, muzikos, technologijų,</w:t>
      </w:r>
      <w:r w:rsidR="00492431" w:rsidRPr="005054D1">
        <w:rPr>
          <w:rFonts w:ascii="Times New Roman" w:hAnsi="Times New Roman" w:cs="Times New Roman"/>
          <w:sz w:val="24"/>
          <w:szCs w:val="24"/>
        </w:rPr>
        <w:t xml:space="preserve"> </w:t>
      </w:r>
      <w:r w:rsidRPr="005054D1">
        <w:rPr>
          <w:rFonts w:ascii="Times New Roman" w:hAnsi="Times New Roman" w:cs="Times New Roman"/>
          <w:sz w:val="24"/>
          <w:szCs w:val="24"/>
        </w:rPr>
        <w:t>teatro,</w:t>
      </w:r>
      <w:r w:rsidR="00BE58D8" w:rsidRPr="005054D1">
        <w:rPr>
          <w:rFonts w:ascii="Times New Roman" w:hAnsi="Times New Roman" w:cs="Times New Roman"/>
          <w:sz w:val="24"/>
          <w:szCs w:val="24"/>
        </w:rPr>
        <w:t xml:space="preserve"> šokio, fizinio ugdymo pamokose</w:t>
      </w:r>
      <w:r w:rsidRPr="005054D1">
        <w:rPr>
          <w:rFonts w:ascii="Times New Roman" w:hAnsi="Times New Roman" w:cs="Times New Roman"/>
          <w:sz w:val="24"/>
          <w:szCs w:val="24"/>
        </w:rPr>
        <w:t xml:space="preserve"> padaryta arba nepadaryta pažanga fiksuojama atitinkamoje dienyno skiltyje įrašant „p. p.“ arba „n. p.“ </w:t>
      </w:r>
    </w:p>
    <w:p w14:paraId="642D28E8" w14:textId="13618B4E" w:rsidR="005A73C3" w:rsidRPr="005054D1" w:rsidRDefault="00BE58D8" w:rsidP="007A4B43">
      <w:pPr>
        <w:pStyle w:val="Sraopastraipa"/>
        <w:numPr>
          <w:ilvl w:val="0"/>
          <w:numId w:val="1"/>
        </w:numPr>
        <w:spacing w:after="0" w:line="240" w:lineRule="auto"/>
        <w:jc w:val="both"/>
        <w:rPr>
          <w:rFonts w:ascii="Times New Roman" w:hAnsi="Times New Roman" w:cs="Times New Roman"/>
          <w:sz w:val="24"/>
          <w:szCs w:val="24"/>
        </w:rPr>
      </w:pPr>
      <w:r w:rsidRPr="005054D1">
        <w:rPr>
          <w:rFonts w:ascii="Times New Roman" w:hAnsi="Times New Roman" w:cs="Times New Roman"/>
          <w:sz w:val="24"/>
          <w:szCs w:val="24"/>
        </w:rPr>
        <w:t>5–</w:t>
      </w:r>
      <w:r w:rsidR="00F63D29" w:rsidRPr="005054D1">
        <w:rPr>
          <w:rFonts w:ascii="Times New Roman" w:hAnsi="Times New Roman" w:cs="Times New Roman"/>
          <w:sz w:val="24"/>
          <w:szCs w:val="24"/>
        </w:rPr>
        <w:t>10</w:t>
      </w:r>
      <w:r w:rsidR="00A87B1F" w:rsidRPr="005054D1">
        <w:rPr>
          <w:rFonts w:ascii="Times New Roman" w:hAnsi="Times New Roman" w:cs="Times New Roman"/>
          <w:sz w:val="24"/>
          <w:szCs w:val="24"/>
        </w:rPr>
        <w:t xml:space="preserve"> klasėse taikoma 10 balų vertinimo sistema:</w:t>
      </w:r>
    </w:p>
    <w:p w14:paraId="4E628B39" w14:textId="77777777" w:rsidR="005A73C3" w:rsidRPr="005054D1" w:rsidRDefault="005A73C3" w:rsidP="005A73C3">
      <w:pPr>
        <w:spacing w:after="0" w:line="240" w:lineRule="auto"/>
        <w:jc w:val="both"/>
        <w:rPr>
          <w:rFonts w:ascii="Times New Roman" w:hAnsi="Times New Roman" w:cs="Times New Roman"/>
          <w:sz w:val="24"/>
          <w:szCs w:val="24"/>
        </w:rPr>
      </w:pPr>
    </w:p>
    <w:tbl>
      <w:tblPr>
        <w:tblStyle w:val="Lentelstinklelis"/>
        <w:tblW w:w="0" w:type="auto"/>
        <w:tblInd w:w="675" w:type="dxa"/>
        <w:tblLook w:val="04A0" w:firstRow="1" w:lastRow="0" w:firstColumn="1" w:lastColumn="0" w:noHBand="0" w:noVBand="1"/>
      </w:tblPr>
      <w:tblGrid>
        <w:gridCol w:w="2940"/>
        <w:gridCol w:w="2868"/>
        <w:gridCol w:w="3123"/>
      </w:tblGrid>
      <w:tr w:rsidR="00CD7D38" w:rsidRPr="005054D1" w14:paraId="45ABEE18" w14:textId="77777777" w:rsidTr="0048236B">
        <w:tc>
          <w:tcPr>
            <w:tcW w:w="2940" w:type="dxa"/>
          </w:tcPr>
          <w:p w14:paraId="2AE4D59C" w14:textId="2E22B29C" w:rsidR="00CD7D38" w:rsidRPr="005054D1" w:rsidRDefault="00CD7D38" w:rsidP="006C349A">
            <w:pPr>
              <w:pStyle w:val="Sraopastraipa"/>
              <w:rPr>
                <w:rFonts w:ascii="Times New Roman" w:hAnsi="Times New Roman" w:cs="Times New Roman"/>
                <w:b/>
                <w:sz w:val="24"/>
                <w:szCs w:val="24"/>
              </w:rPr>
            </w:pPr>
            <w:r w:rsidRPr="005054D1">
              <w:rPr>
                <w:rFonts w:ascii="Times New Roman" w:hAnsi="Times New Roman" w:cs="Times New Roman"/>
                <w:b/>
                <w:sz w:val="24"/>
                <w:szCs w:val="24"/>
              </w:rPr>
              <w:t>Pasiekimų lygis</w:t>
            </w:r>
          </w:p>
        </w:tc>
        <w:tc>
          <w:tcPr>
            <w:tcW w:w="2868" w:type="dxa"/>
          </w:tcPr>
          <w:p w14:paraId="27E38555" w14:textId="042AC532" w:rsidR="00CD7D38" w:rsidRPr="005054D1" w:rsidRDefault="00CD7D38" w:rsidP="006C349A">
            <w:pPr>
              <w:pStyle w:val="Sraopastraipa"/>
              <w:rPr>
                <w:rFonts w:ascii="Times New Roman" w:hAnsi="Times New Roman" w:cs="Times New Roman"/>
                <w:b/>
                <w:sz w:val="24"/>
                <w:szCs w:val="24"/>
              </w:rPr>
            </w:pPr>
            <w:r w:rsidRPr="005054D1">
              <w:rPr>
                <w:rFonts w:ascii="Times New Roman" w:hAnsi="Times New Roman" w:cs="Times New Roman"/>
                <w:b/>
                <w:sz w:val="24"/>
                <w:szCs w:val="24"/>
              </w:rPr>
              <w:t>Pažymys</w:t>
            </w:r>
          </w:p>
        </w:tc>
        <w:tc>
          <w:tcPr>
            <w:tcW w:w="3123" w:type="dxa"/>
          </w:tcPr>
          <w:p w14:paraId="5E7EE88A" w14:textId="77DBBD51" w:rsidR="00CD7D38" w:rsidRPr="005054D1" w:rsidRDefault="005A73C3" w:rsidP="006C349A">
            <w:pPr>
              <w:rPr>
                <w:rFonts w:ascii="Times New Roman" w:hAnsi="Times New Roman" w:cs="Times New Roman"/>
                <w:b/>
                <w:sz w:val="24"/>
                <w:szCs w:val="24"/>
              </w:rPr>
            </w:pPr>
            <w:r w:rsidRPr="005054D1">
              <w:rPr>
                <w:rFonts w:ascii="Times New Roman" w:hAnsi="Times New Roman" w:cs="Times New Roman"/>
                <w:b/>
                <w:sz w:val="24"/>
                <w:szCs w:val="24"/>
              </w:rPr>
              <w:t>Trumpas apibūdinimas</w:t>
            </w:r>
          </w:p>
        </w:tc>
      </w:tr>
      <w:tr w:rsidR="005A73C3" w:rsidRPr="005054D1" w14:paraId="5E7B5A30" w14:textId="77777777" w:rsidTr="0048236B">
        <w:tc>
          <w:tcPr>
            <w:tcW w:w="2940" w:type="dxa"/>
            <w:vMerge w:val="restart"/>
          </w:tcPr>
          <w:p w14:paraId="6FD9E123" w14:textId="5C24DE16"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lastRenderedPageBreak/>
              <w:t>aukštesnysis</w:t>
            </w:r>
          </w:p>
        </w:tc>
        <w:tc>
          <w:tcPr>
            <w:tcW w:w="2868" w:type="dxa"/>
          </w:tcPr>
          <w:p w14:paraId="149EF46D" w14:textId="43D46A64"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10 (dešimt)</w:t>
            </w:r>
          </w:p>
        </w:tc>
        <w:tc>
          <w:tcPr>
            <w:tcW w:w="3123" w:type="dxa"/>
          </w:tcPr>
          <w:p w14:paraId="3113C50D" w14:textId="0B7A154A"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puikiai</w:t>
            </w:r>
          </w:p>
        </w:tc>
      </w:tr>
      <w:tr w:rsidR="005A73C3" w:rsidRPr="005054D1" w14:paraId="356AC5A8" w14:textId="77777777" w:rsidTr="0048236B">
        <w:tc>
          <w:tcPr>
            <w:tcW w:w="2940" w:type="dxa"/>
            <w:vMerge/>
          </w:tcPr>
          <w:p w14:paraId="3D3FD4CE" w14:textId="77777777" w:rsidR="005A73C3" w:rsidRPr="005054D1" w:rsidRDefault="005A73C3" w:rsidP="005A73C3">
            <w:pPr>
              <w:pStyle w:val="Sraopastraipa"/>
              <w:ind w:left="0"/>
              <w:rPr>
                <w:rFonts w:ascii="Times New Roman" w:hAnsi="Times New Roman" w:cs="Times New Roman"/>
                <w:sz w:val="24"/>
                <w:szCs w:val="24"/>
              </w:rPr>
            </w:pPr>
          </w:p>
        </w:tc>
        <w:tc>
          <w:tcPr>
            <w:tcW w:w="2868" w:type="dxa"/>
          </w:tcPr>
          <w:p w14:paraId="54D3B5DB" w14:textId="4A8FB9AA"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9 (devyni)</w:t>
            </w:r>
          </w:p>
        </w:tc>
        <w:tc>
          <w:tcPr>
            <w:tcW w:w="3123" w:type="dxa"/>
          </w:tcPr>
          <w:p w14:paraId="58F47649" w14:textId="11ECC177" w:rsidR="005A73C3" w:rsidRPr="005054D1" w:rsidRDefault="005A73C3" w:rsidP="005A73C3">
            <w:pPr>
              <w:rPr>
                <w:rFonts w:ascii="Times New Roman" w:hAnsi="Times New Roman" w:cs="Times New Roman"/>
                <w:sz w:val="24"/>
                <w:szCs w:val="24"/>
              </w:rPr>
            </w:pPr>
            <w:r w:rsidRPr="005054D1">
              <w:rPr>
                <w:rFonts w:ascii="Times New Roman" w:hAnsi="Times New Roman" w:cs="Times New Roman"/>
                <w:sz w:val="24"/>
                <w:szCs w:val="24"/>
              </w:rPr>
              <w:t>labai gerai</w:t>
            </w:r>
          </w:p>
        </w:tc>
      </w:tr>
      <w:tr w:rsidR="005A73C3" w:rsidRPr="005054D1" w14:paraId="1F4DB716" w14:textId="77777777" w:rsidTr="0048236B">
        <w:tc>
          <w:tcPr>
            <w:tcW w:w="2940" w:type="dxa"/>
            <w:vMerge w:val="restart"/>
          </w:tcPr>
          <w:p w14:paraId="5C2D9087" w14:textId="2DF09C04"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pagrindinis</w:t>
            </w:r>
          </w:p>
        </w:tc>
        <w:tc>
          <w:tcPr>
            <w:tcW w:w="2868" w:type="dxa"/>
          </w:tcPr>
          <w:p w14:paraId="5B0E645B" w14:textId="30C49C55"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8 (aštuoni)</w:t>
            </w:r>
          </w:p>
        </w:tc>
        <w:tc>
          <w:tcPr>
            <w:tcW w:w="3123" w:type="dxa"/>
          </w:tcPr>
          <w:p w14:paraId="522CE4AE" w14:textId="3329B483" w:rsidR="005A73C3" w:rsidRPr="005054D1" w:rsidRDefault="005A73C3" w:rsidP="005A73C3">
            <w:pPr>
              <w:rPr>
                <w:rFonts w:ascii="Times New Roman" w:hAnsi="Times New Roman" w:cs="Times New Roman"/>
                <w:sz w:val="24"/>
                <w:szCs w:val="24"/>
              </w:rPr>
            </w:pPr>
            <w:r w:rsidRPr="005054D1">
              <w:rPr>
                <w:rFonts w:ascii="Times New Roman" w:hAnsi="Times New Roman" w:cs="Times New Roman"/>
                <w:sz w:val="24"/>
                <w:szCs w:val="24"/>
              </w:rPr>
              <w:t>gerai</w:t>
            </w:r>
          </w:p>
        </w:tc>
      </w:tr>
      <w:tr w:rsidR="005A73C3" w:rsidRPr="005054D1" w14:paraId="660B413C" w14:textId="77777777" w:rsidTr="0048236B">
        <w:tc>
          <w:tcPr>
            <w:tcW w:w="2940" w:type="dxa"/>
            <w:vMerge/>
          </w:tcPr>
          <w:p w14:paraId="03759299" w14:textId="77777777" w:rsidR="005A73C3" w:rsidRPr="005054D1" w:rsidRDefault="005A73C3" w:rsidP="005A73C3">
            <w:pPr>
              <w:pStyle w:val="Sraopastraipa"/>
              <w:ind w:left="0"/>
              <w:rPr>
                <w:rFonts w:ascii="Times New Roman" w:hAnsi="Times New Roman" w:cs="Times New Roman"/>
                <w:sz w:val="24"/>
                <w:szCs w:val="24"/>
              </w:rPr>
            </w:pPr>
          </w:p>
        </w:tc>
        <w:tc>
          <w:tcPr>
            <w:tcW w:w="2868" w:type="dxa"/>
          </w:tcPr>
          <w:p w14:paraId="5085B59F" w14:textId="6127E182"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7 (septyni)</w:t>
            </w:r>
          </w:p>
        </w:tc>
        <w:tc>
          <w:tcPr>
            <w:tcW w:w="3123" w:type="dxa"/>
          </w:tcPr>
          <w:p w14:paraId="34957DE3" w14:textId="03F67B19"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pakankamai gerai</w:t>
            </w:r>
          </w:p>
        </w:tc>
      </w:tr>
      <w:tr w:rsidR="005A73C3" w:rsidRPr="005054D1" w14:paraId="4115C27D" w14:textId="77777777" w:rsidTr="0048236B">
        <w:tc>
          <w:tcPr>
            <w:tcW w:w="2940" w:type="dxa"/>
            <w:vMerge w:val="restart"/>
          </w:tcPr>
          <w:p w14:paraId="4453C5C7" w14:textId="4EC1C946" w:rsidR="005A73C3" w:rsidRPr="005054D1" w:rsidRDefault="005A73C3" w:rsidP="005A73C3">
            <w:pPr>
              <w:rPr>
                <w:rFonts w:ascii="Times New Roman" w:hAnsi="Times New Roman" w:cs="Times New Roman"/>
                <w:sz w:val="24"/>
                <w:szCs w:val="24"/>
              </w:rPr>
            </w:pPr>
            <w:r w:rsidRPr="005054D1">
              <w:rPr>
                <w:rFonts w:ascii="Times New Roman" w:hAnsi="Times New Roman" w:cs="Times New Roman"/>
                <w:sz w:val="24"/>
                <w:szCs w:val="24"/>
              </w:rPr>
              <w:t>patenkinamas</w:t>
            </w:r>
          </w:p>
          <w:p w14:paraId="58D2777B" w14:textId="77777777" w:rsidR="005A73C3" w:rsidRPr="005054D1" w:rsidRDefault="005A73C3" w:rsidP="005A73C3">
            <w:pPr>
              <w:pStyle w:val="Sraopastraipa"/>
              <w:ind w:left="0"/>
              <w:rPr>
                <w:rFonts w:ascii="Times New Roman" w:hAnsi="Times New Roman" w:cs="Times New Roman"/>
                <w:sz w:val="24"/>
                <w:szCs w:val="24"/>
              </w:rPr>
            </w:pPr>
          </w:p>
        </w:tc>
        <w:tc>
          <w:tcPr>
            <w:tcW w:w="2868" w:type="dxa"/>
          </w:tcPr>
          <w:p w14:paraId="1D3E9DFA" w14:textId="5011F4C2" w:rsidR="005A73C3" w:rsidRPr="005054D1" w:rsidRDefault="005A73C3" w:rsidP="005A73C3">
            <w:pPr>
              <w:rPr>
                <w:rFonts w:ascii="Times New Roman" w:hAnsi="Times New Roman" w:cs="Times New Roman"/>
                <w:sz w:val="24"/>
                <w:szCs w:val="24"/>
              </w:rPr>
            </w:pPr>
            <w:r w:rsidRPr="005054D1">
              <w:rPr>
                <w:rFonts w:ascii="Times New Roman" w:hAnsi="Times New Roman" w:cs="Times New Roman"/>
                <w:sz w:val="24"/>
                <w:szCs w:val="24"/>
              </w:rPr>
              <w:t>6 (šeši)</w:t>
            </w:r>
          </w:p>
        </w:tc>
        <w:tc>
          <w:tcPr>
            <w:tcW w:w="3123" w:type="dxa"/>
          </w:tcPr>
          <w:p w14:paraId="063F2FB4" w14:textId="1A269389"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vidutiniškai</w:t>
            </w:r>
          </w:p>
        </w:tc>
      </w:tr>
      <w:tr w:rsidR="005A73C3" w:rsidRPr="005054D1" w14:paraId="2605B6DB" w14:textId="77777777" w:rsidTr="0048236B">
        <w:tc>
          <w:tcPr>
            <w:tcW w:w="2940" w:type="dxa"/>
            <w:vMerge/>
          </w:tcPr>
          <w:p w14:paraId="7AD314CA" w14:textId="77777777" w:rsidR="005A73C3" w:rsidRPr="005054D1" w:rsidRDefault="005A73C3" w:rsidP="005A73C3">
            <w:pPr>
              <w:pStyle w:val="Sraopastraipa"/>
              <w:ind w:left="0"/>
              <w:rPr>
                <w:rFonts w:ascii="Times New Roman" w:hAnsi="Times New Roman" w:cs="Times New Roman"/>
                <w:sz w:val="24"/>
                <w:szCs w:val="24"/>
              </w:rPr>
            </w:pPr>
          </w:p>
        </w:tc>
        <w:tc>
          <w:tcPr>
            <w:tcW w:w="2868" w:type="dxa"/>
          </w:tcPr>
          <w:p w14:paraId="0ED1925B" w14:textId="2FE38BB4" w:rsidR="005A73C3" w:rsidRPr="005054D1" w:rsidRDefault="005A73C3" w:rsidP="005A73C3">
            <w:pPr>
              <w:rPr>
                <w:rFonts w:ascii="Times New Roman" w:hAnsi="Times New Roman" w:cs="Times New Roman"/>
                <w:sz w:val="24"/>
                <w:szCs w:val="24"/>
              </w:rPr>
            </w:pPr>
            <w:r w:rsidRPr="005054D1">
              <w:rPr>
                <w:rFonts w:ascii="Times New Roman" w:hAnsi="Times New Roman" w:cs="Times New Roman"/>
                <w:sz w:val="24"/>
                <w:szCs w:val="24"/>
              </w:rPr>
              <w:t>5 (penki)</w:t>
            </w:r>
          </w:p>
        </w:tc>
        <w:tc>
          <w:tcPr>
            <w:tcW w:w="3123" w:type="dxa"/>
          </w:tcPr>
          <w:p w14:paraId="18E86209" w14:textId="5A398302"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patenkinamai</w:t>
            </w:r>
          </w:p>
        </w:tc>
      </w:tr>
      <w:tr w:rsidR="005A73C3" w:rsidRPr="005054D1" w14:paraId="34ACFD83" w14:textId="77777777" w:rsidTr="0048236B">
        <w:tc>
          <w:tcPr>
            <w:tcW w:w="2940" w:type="dxa"/>
          </w:tcPr>
          <w:p w14:paraId="14A1D0A8" w14:textId="509439EF"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slenkstinis</w:t>
            </w:r>
          </w:p>
        </w:tc>
        <w:tc>
          <w:tcPr>
            <w:tcW w:w="2868" w:type="dxa"/>
          </w:tcPr>
          <w:p w14:paraId="1ECE759B" w14:textId="071CAA8D" w:rsidR="005A73C3" w:rsidRPr="005054D1" w:rsidRDefault="005A73C3" w:rsidP="005A73C3">
            <w:pPr>
              <w:rPr>
                <w:rFonts w:ascii="Times New Roman" w:hAnsi="Times New Roman" w:cs="Times New Roman"/>
                <w:sz w:val="24"/>
                <w:szCs w:val="24"/>
              </w:rPr>
            </w:pPr>
            <w:r w:rsidRPr="005054D1">
              <w:rPr>
                <w:rFonts w:ascii="Times New Roman" w:hAnsi="Times New Roman" w:cs="Times New Roman"/>
                <w:sz w:val="24"/>
                <w:szCs w:val="24"/>
              </w:rPr>
              <w:t>4 (keturi)</w:t>
            </w:r>
          </w:p>
        </w:tc>
        <w:tc>
          <w:tcPr>
            <w:tcW w:w="3123" w:type="dxa"/>
          </w:tcPr>
          <w:p w14:paraId="7182741A" w14:textId="6ABE931A" w:rsidR="005A73C3" w:rsidRPr="005054D1" w:rsidRDefault="005A73C3" w:rsidP="005A73C3">
            <w:pPr>
              <w:rPr>
                <w:rFonts w:ascii="Times New Roman" w:hAnsi="Times New Roman" w:cs="Times New Roman"/>
                <w:sz w:val="24"/>
                <w:szCs w:val="24"/>
              </w:rPr>
            </w:pPr>
            <w:r w:rsidRPr="005054D1">
              <w:rPr>
                <w:rFonts w:ascii="Times New Roman" w:hAnsi="Times New Roman" w:cs="Times New Roman"/>
                <w:sz w:val="24"/>
                <w:szCs w:val="24"/>
              </w:rPr>
              <w:t>pakankamai patenkinamai</w:t>
            </w:r>
          </w:p>
        </w:tc>
      </w:tr>
      <w:tr w:rsidR="005A73C3" w:rsidRPr="005054D1" w14:paraId="78DF6E7B" w14:textId="77777777" w:rsidTr="0048236B">
        <w:tc>
          <w:tcPr>
            <w:tcW w:w="2940" w:type="dxa"/>
            <w:vMerge w:val="restart"/>
          </w:tcPr>
          <w:p w14:paraId="231F50F6" w14:textId="77777777" w:rsidR="005A73C3" w:rsidRPr="005054D1" w:rsidRDefault="005A73C3" w:rsidP="005A73C3">
            <w:pPr>
              <w:pStyle w:val="Sraopastraipa"/>
              <w:ind w:left="0"/>
              <w:rPr>
                <w:rFonts w:ascii="Times New Roman" w:hAnsi="Times New Roman" w:cs="Times New Roman"/>
                <w:sz w:val="24"/>
                <w:szCs w:val="24"/>
              </w:rPr>
            </w:pPr>
          </w:p>
          <w:p w14:paraId="0BDEABA9" w14:textId="4F5149B0"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nepatenkinamas</w:t>
            </w:r>
          </w:p>
        </w:tc>
        <w:tc>
          <w:tcPr>
            <w:tcW w:w="2868" w:type="dxa"/>
          </w:tcPr>
          <w:p w14:paraId="786C1947" w14:textId="14998489"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3 (trys)</w:t>
            </w:r>
          </w:p>
        </w:tc>
        <w:tc>
          <w:tcPr>
            <w:tcW w:w="3123" w:type="dxa"/>
          </w:tcPr>
          <w:p w14:paraId="6612C369" w14:textId="1172060D"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nepatenkinamai</w:t>
            </w:r>
          </w:p>
        </w:tc>
      </w:tr>
      <w:tr w:rsidR="005A73C3" w:rsidRPr="005054D1" w14:paraId="620D02BD" w14:textId="77777777" w:rsidTr="0048236B">
        <w:tc>
          <w:tcPr>
            <w:tcW w:w="2940" w:type="dxa"/>
            <w:vMerge/>
          </w:tcPr>
          <w:p w14:paraId="6B31EC77" w14:textId="77777777" w:rsidR="005A73C3" w:rsidRPr="005054D1" w:rsidRDefault="005A73C3" w:rsidP="00CD7D38">
            <w:pPr>
              <w:pStyle w:val="Sraopastraipa"/>
              <w:ind w:left="0"/>
              <w:jc w:val="both"/>
              <w:rPr>
                <w:rFonts w:ascii="Times New Roman" w:hAnsi="Times New Roman" w:cs="Times New Roman"/>
                <w:sz w:val="24"/>
                <w:szCs w:val="24"/>
              </w:rPr>
            </w:pPr>
          </w:p>
        </w:tc>
        <w:tc>
          <w:tcPr>
            <w:tcW w:w="2868" w:type="dxa"/>
          </w:tcPr>
          <w:p w14:paraId="75498B83" w14:textId="607E2DAC"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2 (du)</w:t>
            </w:r>
          </w:p>
        </w:tc>
        <w:tc>
          <w:tcPr>
            <w:tcW w:w="3123" w:type="dxa"/>
          </w:tcPr>
          <w:p w14:paraId="217A0B37" w14:textId="147540B4"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blogai</w:t>
            </w:r>
          </w:p>
        </w:tc>
      </w:tr>
      <w:tr w:rsidR="005A73C3" w:rsidRPr="005054D1" w14:paraId="4CA129A0" w14:textId="77777777" w:rsidTr="0048236B">
        <w:tc>
          <w:tcPr>
            <w:tcW w:w="2940" w:type="dxa"/>
            <w:vMerge/>
          </w:tcPr>
          <w:p w14:paraId="00BC6FBC" w14:textId="77777777" w:rsidR="005A73C3" w:rsidRPr="005054D1" w:rsidRDefault="005A73C3" w:rsidP="00CD7D38">
            <w:pPr>
              <w:pStyle w:val="Sraopastraipa"/>
              <w:ind w:left="0"/>
              <w:jc w:val="both"/>
              <w:rPr>
                <w:rFonts w:ascii="Times New Roman" w:hAnsi="Times New Roman" w:cs="Times New Roman"/>
                <w:sz w:val="24"/>
                <w:szCs w:val="24"/>
              </w:rPr>
            </w:pPr>
          </w:p>
        </w:tc>
        <w:tc>
          <w:tcPr>
            <w:tcW w:w="2868" w:type="dxa"/>
          </w:tcPr>
          <w:p w14:paraId="58173026" w14:textId="0D150E3A" w:rsidR="005A73C3" w:rsidRPr="005054D1" w:rsidRDefault="005A73C3" w:rsidP="002703A2">
            <w:pPr>
              <w:rPr>
                <w:rFonts w:ascii="Times New Roman" w:hAnsi="Times New Roman" w:cs="Times New Roman"/>
                <w:sz w:val="24"/>
                <w:szCs w:val="24"/>
              </w:rPr>
            </w:pPr>
            <w:r w:rsidRPr="005054D1">
              <w:rPr>
                <w:rFonts w:ascii="Times New Roman" w:hAnsi="Times New Roman" w:cs="Times New Roman"/>
                <w:sz w:val="24"/>
                <w:szCs w:val="24"/>
              </w:rPr>
              <w:t>1 (vienas)</w:t>
            </w:r>
          </w:p>
        </w:tc>
        <w:tc>
          <w:tcPr>
            <w:tcW w:w="3123" w:type="dxa"/>
          </w:tcPr>
          <w:p w14:paraId="0C9F0C22" w14:textId="310378A3" w:rsidR="005A73C3" w:rsidRPr="005054D1" w:rsidRDefault="005A73C3" w:rsidP="005A73C3">
            <w:pPr>
              <w:pStyle w:val="Sraopastraipa"/>
              <w:ind w:left="0"/>
              <w:rPr>
                <w:rFonts w:ascii="Times New Roman" w:hAnsi="Times New Roman" w:cs="Times New Roman"/>
                <w:sz w:val="24"/>
                <w:szCs w:val="24"/>
              </w:rPr>
            </w:pPr>
            <w:r w:rsidRPr="005054D1">
              <w:rPr>
                <w:rFonts w:ascii="Times New Roman" w:hAnsi="Times New Roman" w:cs="Times New Roman"/>
                <w:sz w:val="24"/>
                <w:szCs w:val="24"/>
              </w:rPr>
              <w:t>labai blogai</w:t>
            </w:r>
          </w:p>
        </w:tc>
      </w:tr>
    </w:tbl>
    <w:p w14:paraId="1AB59851" w14:textId="77777777" w:rsidR="00CD7D38" w:rsidRPr="005054D1" w:rsidRDefault="00CD7D38" w:rsidP="00CD7D38">
      <w:pPr>
        <w:pStyle w:val="Sraopastraipa"/>
        <w:spacing w:after="0" w:line="240" w:lineRule="auto"/>
        <w:jc w:val="both"/>
        <w:rPr>
          <w:rFonts w:ascii="Times New Roman" w:hAnsi="Times New Roman" w:cs="Times New Roman"/>
          <w:sz w:val="24"/>
          <w:szCs w:val="24"/>
        </w:rPr>
      </w:pPr>
    </w:p>
    <w:p w14:paraId="64A1A90E" w14:textId="634E3B2C" w:rsidR="00CD7D38" w:rsidRPr="005054D1" w:rsidRDefault="00CD7D38" w:rsidP="00CD7D38">
      <w:pPr>
        <w:pStyle w:val="Sraopastraipa"/>
        <w:spacing w:after="0" w:line="240" w:lineRule="auto"/>
        <w:jc w:val="both"/>
        <w:rPr>
          <w:rFonts w:ascii="Times New Roman" w:hAnsi="Times New Roman" w:cs="Times New Roman"/>
          <w:sz w:val="24"/>
          <w:szCs w:val="24"/>
        </w:rPr>
      </w:pPr>
      <w:r w:rsidRPr="005054D1">
        <w:rPr>
          <w:rFonts w:ascii="Times New Roman" w:hAnsi="Times New Roman" w:cs="Times New Roman"/>
          <w:sz w:val="24"/>
          <w:szCs w:val="24"/>
        </w:rPr>
        <w:t xml:space="preserve"> </w:t>
      </w:r>
    </w:p>
    <w:p w14:paraId="4E288A15" w14:textId="71546729" w:rsidR="0082795E" w:rsidRPr="005054D1" w:rsidRDefault="00E30EF1" w:rsidP="007A4B43">
      <w:pPr>
        <w:pStyle w:val="Sraopastraipa"/>
        <w:numPr>
          <w:ilvl w:val="0"/>
          <w:numId w:val="1"/>
        </w:numPr>
        <w:tabs>
          <w:tab w:val="left" w:pos="567"/>
          <w:tab w:val="left" w:pos="1276"/>
        </w:tabs>
        <w:spacing w:after="0" w:line="240" w:lineRule="auto"/>
        <w:ind w:left="567" w:right="-41" w:firstLine="284"/>
        <w:jc w:val="both"/>
        <w:rPr>
          <w:rFonts w:ascii="Times New Roman" w:hAnsi="Times New Roman" w:cs="Times New Roman"/>
          <w:sz w:val="24"/>
          <w:szCs w:val="24"/>
        </w:rPr>
      </w:pPr>
      <w:r w:rsidRPr="005054D1">
        <w:rPr>
          <w:rFonts w:ascii="Times New Roman" w:hAnsi="Times New Roman" w:cs="Times New Roman"/>
          <w:sz w:val="24"/>
          <w:szCs w:val="24"/>
        </w:rPr>
        <w:t>Dorinio ugdymo (etikos, tikybos),</w:t>
      </w:r>
      <w:r w:rsidRPr="005054D1">
        <w:t xml:space="preserve"> </w:t>
      </w:r>
      <w:r w:rsidR="002D5AF3" w:rsidRPr="005054D1">
        <w:rPr>
          <w:rFonts w:ascii="Times New Roman" w:hAnsi="Times New Roman" w:cs="Times New Roman"/>
          <w:sz w:val="24"/>
          <w:szCs w:val="24"/>
        </w:rPr>
        <w:t xml:space="preserve"> fizinio ugdymo,</w:t>
      </w:r>
      <w:r w:rsidR="0082795E" w:rsidRPr="005054D1">
        <w:rPr>
          <w:rFonts w:ascii="Times New Roman" w:hAnsi="Times New Roman" w:cs="Times New Roman"/>
          <w:sz w:val="24"/>
          <w:szCs w:val="24"/>
        </w:rPr>
        <w:t xml:space="preserve"> pilietiškumo pagrindų, </w:t>
      </w:r>
      <w:r w:rsidR="002D5AF3" w:rsidRPr="005054D1">
        <w:rPr>
          <w:rFonts w:ascii="Times New Roman" w:hAnsi="Times New Roman" w:cs="Times New Roman"/>
          <w:sz w:val="24"/>
          <w:szCs w:val="24"/>
        </w:rPr>
        <w:t xml:space="preserve">gyvenimo įgūdžių </w:t>
      </w:r>
      <w:r w:rsidR="0082795E" w:rsidRPr="005054D1">
        <w:rPr>
          <w:rFonts w:ascii="Times New Roman" w:hAnsi="Times New Roman" w:cs="Times New Roman"/>
          <w:sz w:val="24"/>
          <w:szCs w:val="24"/>
        </w:rPr>
        <w:t>pasiekim</w:t>
      </w:r>
      <w:r w:rsidR="00F61865" w:rsidRPr="005054D1">
        <w:rPr>
          <w:rFonts w:ascii="Times New Roman" w:hAnsi="Times New Roman" w:cs="Times New Roman"/>
          <w:sz w:val="24"/>
          <w:szCs w:val="24"/>
        </w:rPr>
        <w:t>ai</w:t>
      </w:r>
      <w:r w:rsidR="006C349A" w:rsidRPr="005054D1">
        <w:rPr>
          <w:rFonts w:ascii="Times New Roman" w:hAnsi="Times New Roman" w:cs="Times New Roman"/>
          <w:sz w:val="24"/>
          <w:szCs w:val="24"/>
        </w:rPr>
        <w:t xml:space="preserve"> 5–</w:t>
      </w:r>
      <w:r w:rsidR="0082795E" w:rsidRPr="005054D1">
        <w:rPr>
          <w:rFonts w:ascii="Times New Roman" w:hAnsi="Times New Roman" w:cs="Times New Roman"/>
          <w:sz w:val="24"/>
          <w:szCs w:val="24"/>
        </w:rPr>
        <w:t>10 klasėse vertin</w:t>
      </w:r>
      <w:r w:rsidR="00F61865" w:rsidRPr="005054D1">
        <w:rPr>
          <w:rFonts w:ascii="Times New Roman" w:hAnsi="Times New Roman" w:cs="Times New Roman"/>
          <w:sz w:val="24"/>
          <w:szCs w:val="24"/>
        </w:rPr>
        <w:t>ami</w:t>
      </w:r>
      <w:r w:rsidR="0082795E" w:rsidRPr="005054D1">
        <w:rPr>
          <w:rFonts w:ascii="Times New Roman" w:hAnsi="Times New Roman" w:cs="Times New Roman"/>
          <w:sz w:val="24"/>
          <w:szCs w:val="24"/>
        </w:rPr>
        <w:t xml:space="preserve"> įrašu </w:t>
      </w:r>
      <w:r w:rsidR="00F61865" w:rsidRPr="005054D1">
        <w:rPr>
          <w:rFonts w:ascii="Times New Roman" w:hAnsi="Times New Roman" w:cs="Times New Roman"/>
          <w:sz w:val="24"/>
          <w:szCs w:val="24"/>
        </w:rPr>
        <w:t>„įskaityta“ arba „neįskaityta“.</w:t>
      </w:r>
    </w:p>
    <w:p w14:paraId="04461EB3" w14:textId="61718DBF" w:rsidR="0082795E" w:rsidRPr="005054D1" w:rsidRDefault="0094598E" w:rsidP="007A4B43">
      <w:pPr>
        <w:pStyle w:val="Sraopastraipa"/>
        <w:numPr>
          <w:ilvl w:val="0"/>
          <w:numId w:val="1"/>
        </w:numPr>
        <w:tabs>
          <w:tab w:val="left" w:pos="426"/>
          <w:tab w:val="left" w:pos="1276"/>
        </w:tabs>
        <w:spacing w:after="0" w:line="240" w:lineRule="auto"/>
        <w:ind w:left="567" w:right="-41" w:firstLine="284"/>
        <w:jc w:val="both"/>
        <w:rPr>
          <w:rFonts w:ascii="Times New Roman" w:hAnsi="Times New Roman" w:cs="Times New Roman"/>
          <w:sz w:val="24"/>
          <w:szCs w:val="24"/>
        </w:rPr>
      </w:pPr>
      <w:r w:rsidRPr="005054D1">
        <w:rPr>
          <w:rFonts w:ascii="Times New Roman" w:hAnsi="Times New Roman" w:cs="Times New Roman"/>
          <w:sz w:val="24"/>
          <w:szCs w:val="24"/>
        </w:rPr>
        <w:t>M</w:t>
      </w:r>
      <w:r w:rsidR="0082795E" w:rsidRPr="005054D1">
        <w:rPr>
          <w:rFonts w:ascii="Times New Roman" w:hAnsi="Times New Roman" w:cs="Times New Roman"/>
          <w:sz w:val="24"/>
          <w:szCs w:val="24"/>
        </w:rPr>
        <w:t>okinia</w:t>
      </w:r>
      <w:r w:rsidR="0042339B" w:rsidRPr="005054D1">
        <w:rPr>
          <w:rFonts w:ascii="Times New Roman" w:hAnsi="Times New Roman" w:cs="Times New Roman"/>
          <w:sz w:val="24"/>
          <w:szCs w:val="24"/>
        </w:rPr>
        <w:t>ms</w:t>
      </w:r>
      <w:r w:rsidR="0082795E" w:rsidRPr="005054D1">
        <w:rPr>
          <w:rFonts w:ascii="Times New Roman" w:hAnsi="Times New Roman" w:cs="Times New Roman"/>
          <w:sz w:val="24"/>
          <w:szCs w:val="24"/>
        </w:rPr>
        <w:t xml:space="preserve">, atleistiems nuo </w:t>
      </w:r>
      <w:r w:rsidRPr="005054D1">
        <w:rPr>
          <w:rFonts w:ascii="Times New Roman" w:hAnsi="Times New Roman" w:cs="Times New Roman"/>
          <w:sz w:val="24"/>
          <w:szCs w:val="24"/>
        </w:rPr>
        <w:t>fizinio ugdymo</w:t>
      </w:r>
      <w:r w:rsidR="0082795E" w:rsidRPr="005054D1">
        <w:rPr>
          <w:rFonts w:ascii="Times New Roman" w:hAnsi="Times New Roman" w:cs="Times New Roman"/>
          <w:sz w:val="24"/>
          <w:szCs w:val="24"/>
        </w:rPr>
        <w:t>, menų dalykų,  besimokantiems meno ir  sporto mokyklose, įskaitomi tose mokyklose gauti pusmečių ir metinių vertinimų vidurkiai. Šias mokyklas baigusių mokinių įvertinimas gaunamas i</w:t>
      </w:r>
      <w:r w:rsidRPr="005054D1">
        <w:rPr>
          <w:rFonts w:ascii="Times New Roman" w:hAnsi="Times New Roman" w:cs="Times New Roman"/>
          <w:sz w:val="24"/>
          <w:szCs w:val="24"/>
        </w:rPr>
        <w:t>švedus laikytų egzaminų vidurkį.</w:t>
      </w:r>
    </w:p>
    <w:p w14:paraId="2268A112" w14:textId="77777777" w:rsidR="003A1B12" w:rsidRPr="005054D1" w:rsidRDefault="003A1B12" w:rsidP="007A4B43">
      <w:pPr>
        <w:pStyle w:val="Sraopastraipa"/>
        <w:numPr>
          <w:ilvl w:val="0"/>
          <w:numId w:val="1"/>
        </w:numPr>
        <w:tabs>
          <w:tab w:val="left" w:pos="900"/>
          <w:tab w:val="left" w:pos="1276"/>
        </w:tabs>
        <w:spacing w:after="0" w:line="240" w:lineRule="auto"/>
        <w:ind w:left="851" w:right="-41" w:firstLine="0"/>
        <w:jc w:val="both"/>
        <w:rPr>
          <w:rFonts w:ascii="Times New Roman" w:hAnsi="Times New Roman" w:cs="Times New Roman"/>
          <w:sz w:val="24"/>
          <w:szCs w:val="24"/>
        </w:rPr>
      </w:pPr>
      <w:r w:rsidRPr="005054D1">
        <w:rPr>
          <w:rFonts w:ascii="Times New Roman" w:hAnsi="Times New Roman" w:cs="Times New Roman"/>
          <w:sz w:val="24"/>
          <w:szCs w:val="24"/>
        </w:rPr>
        <w:t xml:space="preserve">Mokinių mokymosi pasiekimai ir pažanga vertinama sistemingai: </w:t>
      </w:r>
    </w:p>
    <w:p w14:paraId="59B18533" w14:textId="77777777" w:rsidR="0073569C" w:rsidRPr="005054D1" w:rsidRDefault="003A1B12" w:rsidP="006C349A">
      <w:pPr>
        <w:pStyle w:val="Sraopastraipa"/>
        <w:numPr>
          <w:ilvl w:val="1"/>
          <w:numId w:val="1"/>
        </w:numPr>
        <w:tabs>
          <w:tab w:val="left" w:pos="567"/>
        </w:tabs>
        <w:spacing w:after="0" w:line="240" w:lineRule="auto"/>
        <w:ind w:left="567" w:right="-41"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 jei dalykui skirta 1–2 savaitinės valandos, mokinio žinios ir gebėjimai vertinami ne mažiau kaip 3 pažymiais per pusmetį; </w:t>
      </w:r>
    </w:p>
    <w:p w14:paraId="5B3AE742" w14:textId="77777777" w:rsidR="0073569C" w:rsidRPr="005054D1" w:rsidRDefault="003A1B12" w:rsidP="006C349A">
      <w:pPr>
        <w:pStyle w:val="Sraopastraipa"/>
        <w:numPr>
          <w:ilvl w:val="1"/>
          <w:numId w:val="1"/>
        </w:numPr>
        <w:tabs>
          <w:tab w:val="left" w:pos="851"/>
          <w:tab w:val="left" w:pos="900"/>
        </w:tabs>
        <w:spacing w:after="0" w:line="240" w:lineRule="auto"/>
        <w:ind w:left="851" w:right="-41" w:firstLine="0"/>
        <w:jc w:val="both"/>
        <w:rPr>
          <w:rFonts w:ascii="Times New Roman" w:hAnsi="Times New Roman" w:cs="Times New Roman"/>
          <w:sz w:val="24"/>
          <w:szCs w:val="24"/>
        </w:rPr>
      </w:pPr>
      <w:r w:rsidRPr="005054D1">
        <w:rPr>
          <w:rFonts w:ascii="Times New Roman" w:hAnsi="Times New Roman" w:cs="Times New Roman"/>
          <w:sz w:val="24"/>
          <w:szCs w:val="24"/>
        </w:rPr>
        <w:t xml:space="preserve">3–4 savaitinės valandos – ne mažiau kaip 4 pažymiais per pusmetį; </w:t>
      </w:r>
    </w:p>
    <w:p w14:paraId="5C57D2BE" w14:textId="2AC824DC" w:rsidR="003A1B12" w:rsidRPr="005054D1" w:rsidRDefault="003A1B12" w:rsidP="006C349A">
      <w:pPr>
        <w:pStyle w:val="Sraopastraipa"/>
        <w:numPr>
          <w:ilvl w:val="1"/>
          <w:numId w:val="1"/>
        </w:numPr>
        <w:tabs>
          <w:tab w:val="left" w:pos="851"/>
          <w:tab w:val="left" w:pos="900"/>
        </w:tabs>
        <w:spacing w:after="0" w:line="240" w:lineRule="auto"/>
        <w:ind w:left="851" w:right="-41" w:firstLine="0"/>
        <w:jc w:val="both"/>
        <w:rPr>
          <w:rFonts w:ascii="Times New Roman" w:hAnsi="Times New Roman" w:cs="Times New Roman"/>
          <w:sz w:val="24"/>
          <w:szCs w:val="24"/>
        </w:rPr>
      </w:pPr>
      <w:r w:rsidRPr="005054D1">
        <w:rPr>
          <w:rFonts w:ascii="Times New Roman" w:hAnsi="Times New Roman" w:cs="Times New Roman"/>
          <w:sz w:val="24"/>
          <w:szCs w:val="24"/>
        </w:rPr>
        <w:t>5 ir daugiau savaitinių valandų – ne mažiau kaip 5 pažymiais per pusmetį.</w:t>
      </w:r>
    </w:p>
    <w:p w14:paraId="7DA4AB4A" w14:textId="33909AFB" w:rsidR="001C0378" w:rsidRPr="005054D1" w:rsidRDefault="001C0378" w:rsidP="006C349A">
      <w:pPr>
        <w:pStyle w:val="Sraopastraipa"/>
        <w:tabs>
          <w:tab w:val="left" w:pos="851"/>
          <w:tab w:val="left" w:pos="900"/>
        </w:tabs>
        <w:spacing w:after="0" w:line="240" w:lineRule="auto"/>
        <w:ind w:left="851" w:right="-41"/>
        <w:jc w:val="both"/>
        <w:rPr>
          <w:rFonts w:ascii="Times New Roman" w:hAnsi="Times New Roman" w:cs="Times New Roman"/>
          <w:color w:val="FF0000"/>
          <w:sz w:val="24"/>
          <w:szCs w:val="24"/>
        </w:rPr>
      </w:pPr>
    </w:p>
    <w:p w14:paraId="4D96656D" w14:textId="13B9A261" w:rsidR="001C0378" w:rsidRPr="005054D1" w:rsidRDefault="001C0378" w:rsidP="001C0378">
      <w:pPr>
        <w:pStyle w:val="Sraopastraipa"/>
        <w:tabs>
          <w:tab w:val="left" w:pos="900"/>
        </w:tabs>
        <w:spacing w:after="0" w:line="240" w:lineRule="auto"/>
        <w:ind w:left="840" w:right="-41"/>
        <w:jc w:val="both"/>
        <w:rPr>
          <w:rFonts w:ascii="Times New Roman" w:hAnsi="Times New Roman" w:cs="Times New Roman"/>
          <w:color w:val="00B050"/>
          <w:sz w:val="24"/>
          <w:szCs w:val="24"/>
        </w:rPr>
      </w:pPr>
    </w:p>
    <w:p w14:paraId="654A13BC" w14:textId="77777777" w:rsidR="001C0378" w:rsidRPr="005054D1" w:rsidRDefault="001C0378" w:rsidP="001C0378">
      <w:pPr>
        <w:jc w:val="center"/>
        <w:rPr>
          <w:rFonts w:ascii="Times New Roman" w:hAnsi="Times New Roman" w:cs="Times New Roman"/>
          <w:sz w:val="24"/>
          <w:szCs w:val="24"/>
        </w:rPr>
      </w:pPr>
      <w:r w:rsidRPr="005054D1">
        <w:rPr>
          <w:rFonts w:ascii="Times New Roman" w:hAnsi="Times New Roman" w:cs="Times New Roman"/>
          <w:sz w:val="24"/>
          <w:szCs w:val="24"/>
        </w:rPr>
        <w:t>VIII. KONTROLINIAI   DARBAI IR JŲ VERTINIMAS</w:t>
      </w:r>
    </w:p>
    <w:p w14:paraId="4E069378" w14:textId="77777777" w:rsidR="006C349A" w:rsidRPr="005054D1" w:rsidRDefault="006C349A" w:rsidP="006C349A">
      <w:pPr>
        <w:pStyle w:val="Sraopastraipa"/>
        <w:tabs>
          <w:tab w:val="left" w:pos="851"/>
        </w:tabs>
        <w:jc w:val="both"/>
        <w:rPr>
          <w:rFonts w:ascii="Times New Roman" w:hAnsi="Times New Roman" w:cs="Times New Roman"/>
          <w:sz w:val="24"/>
          <w:szCs w:val="24"/>
        </w:rPr>
      </w:pPr>
    </w:p>
    <w:p w14:paraId="65E404BC" w14:textId="77777777" w:rsidR="001C0378" w:rsidRPr="005054D1" w:rsidRDefault="001C0378" w:rsidP="007A4B43">
      <w:pPr>
        <w:pStyle w:val="Sraopastraipa"/>
        <w:numPr>
          <w:ilvl w:val="0"/>
          <w:numId w:val="1"/>
        </w:numPr>
        <w:tabs>
          <w:tab w:val="left" w:pos="851"/>
        </w:tabs>
        <w:jc w:val="both"/>
        <w:rPr>
          <w:rFonts w:ascii="Times New Roman" w:hAnsi="Times New Roman" w:cs="Times New Roman"/>
          <w:sz w:val="24"/>
          <w:szCs w:val="24"/>
        </w:rPr>
      </w:pPr>
      <w:r w:rsidRPr="005054D1">
        <w:rPr>
          <w:rFonts w:ascii="Times New Roman" w:hAnsi="Times New Roman" w:cs="Times New Roman"/>
          <w:sz w:val="24"/>
          <w:szCs w:val="24"/>
        </w:rPr>
        <w:t xml:space="preserve">Dalykų mokytojai: </w:t>
      </w:r>
    </w:p>
    <w:p w14:paraId="3C985B12" w14:textId="77777777" w:rsidR="0073569C" w:rsidRPr="005054D1" w:rsidRDefault="001C0378" w:rsidP="006C349A">
      <w:pPr>
        <w:pStyle w:val="Sraopastraipa"/>
        <w:numPr>
          <w:ilvl w:val="1"/>
          <w:numId w:val="1"/>
        </w:numPr>
        <w:tabs>
          <w:tab w:val="left" w:pos="851"/>
          <w:tab w:val="left" w:pos="990"/>
        </w:tabs>
        <w:ind w:left="851" w:firstLine="0"/>
        <w:jc w:val="both"/>
        <w:rPr>
          <w:rFonts w:ascii="Times New Roman" w:hAnsi="Times New Roman" w:cs="Times New Roman"/>
          <w:sz w:val="24"/>
          <w:szCs w:val="24"/>
        </w:rPr>
      </w:pPr>
      <w:r w:rsidRPr="005054D1">
        <w:rPr>
          <w:rFonts w:ascii="Times New Roman" w:hAnsi="Times New Roman" w:cs="Times New Roman"/>
          <w:sz w:val="24"/>
          <w:szCs w:val="24"/>
        </w:rPr>
        <w:t xml:space="preserve">mokiniams per dieną gali skirti 1 kontrolinį darbą; </w:t>
      </w:r>
    </w:p>
    <w:p w14:paraId="61205007" w14:textId="77777777" w:rsidR="0073569C" w:rsidRPr="005054D1" w:rsidRDefault="001C0378" w:rsidP="006C349A">
      <w:pPr>
        <w:pStyle w:val="Sraopastraipa"/>
        <w:numPr>
          <w:ilvl w:val="1"/>
          <w:numId w:val="1"/>
        </w:numPr>
        <w:tabs>
          <w:tab w:val="left" w:pos="99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neorganizuoja kontrolinių darbų paskutinę pusmečio pamoką</w:t>
      </w:r>
      <w:r w:rsidRPr="005054D1">
        <w:rPr>
          <w:rFonts w:ascii="Times New Roman" w:hAnsi="Times New Roman" w:cs="Times New Roman"/>
          <w:color w:val="FF0000"/>
          <w:sz w:val="24"/>
          <w:szCs w:val="24"/>
        </w:rPr>
        <w:t xml:space="preserve"> </w:t>
      </w:r>
      <w:r w:rsidRPr="005054D1">
        <w:rPr>
          <w:rFonts w:ascii="Times New Roman" w:hAnsi="Times New Roman" w:cs="Times New Roman"/>
          <w:sz w:val="24"/>
          <w:szCs w:val="24"/>
        </w:rPr>
        <w:t>ir pirmą dalyko pamoką po atostogų;</w:t>
      </w:r>
    </w:p>
    <w:p w14:paraId="1B2CBC80" w14:textId="5A149AAE" w:rsidR="0073569C" w:rsidRPr="005054D1" w:rsidRDefault="001C0378" w:rsidP="006C349A">
      <w:pPr>
        <w:pStyle w:val="Sraopastraipa"/>
        <w:numPr>
          <w:ilvl w:val="1"/>
          <w:numId w:val="1"/>
        </w:numPr>
        <w:tabs>
          <w:tab w:val="left" w:pos="99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kontroliniai darbai negali būti rašomi iš karto po ligos</w:t>
      </w:r>
      <w:r w:rsidR="00AF13C9" w:rsidRPr="005054D1">
        <w:rPr>
          <w:rFonts w:ascii="Times New Roman" w:hAnsi="Times New Roman" w:cs="Times New Roman"/>
          <w:sz w:val="24"/>
          <w:szCs w:val="24"/>
        </w:rPr>
        <w:t>, atostogų, po šventinių dienų</w:t>
      </w:r>
      <w:r w:rsidRPr="005054D1">
        <w:rPr>
          <w:rFonts w:ascii="Times New Roman" w:hAnsi="Times New Roman" w:cs="Times New Roman"/>
          <w:sz w:val="24"/>
          <w:szCs w:val="24"/>
        </w:rPr>
        <w:t>;</w:t>
      </w:r>
    </w:p>
    <w:p w14:paraId="4B037416" w14:textId="77777777" w:rsidR="0073569C" w:rsidRPr="005054D1" w:rsidRDefault="001C0378" w:rsidP="006C349A">
      <w:pPr>
        <w:pStyle w:val="Sraopastraipa"/>
        <w:numPr>
          <w:ilvl w:val="1"/>
          <w:numId w:val="1"/>
        </w:numPr>
        <w:tabs>
          <w:tab w:val="left" w:pos="99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likus ne mažiau kaip savaitei su mokiniais suderina kontrolinių darbų datą, kontrolinio darbo užduočių tematiką,  patikrinimo formą ir elektroniniame dienyne fiksuoja kontrolinio darbo datą ir temą; </w:t>
      </w:r>
    </w:p>
    <w:p w14:paraId="2B92069F" w14:textId="623D2886" w:rsidR="0073569C" w:rsidRPr="005054D1" w:rsidRDefault="001C0378" w:rsidP="006C349A">
      <w:pPr>
        <w:pStyle w:val="Sraopastraipa"/>
        <w:numPr>
          <w:ilvl w:val="1"/>
          <w:numId w:val="1"/>
        </w:numPr>
        <w:tabs>
          <w:tab w:val="left" w:pos="567"/>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parengia du vienodos struktūros ir apimties kontrolinio darbo variantus (jeigu mokinių grupė didesnė nei 10 mokinių) ir  numato kiekvienos užduoties ve</w:t>
      </w:r>
      <w:r w:rsidR="006C349A" w:rsidRPr="005054D1">
        <w:rPr>
          <w:rFonts w:ascii="Times New Roman" w:hAnsi="Times New Roman" w:cs="Times New Roman"/>
          <w:sz w:val="24"/>
          <w:szCs w:val="24"/>
        </w:rPr>
        <w:t>rtinimą taškais. Gauti taškai 5–</w:t>
      </w:r>
      <w:r w:rsidRPr="005054D1">
        <w:rPr>
          <w:rFonts w:ascii="Times New Roman" w:hAnsi="Times New Roman" w:cs="Times New Roman"/>
          <w:sz w:val="24"/>
          <w:szCs w:val="24"/>
        </w:rPr>
        <w:t xml:space="preserve">10 klasėse konvertuojami į pažymį; </w:t>
      </w:r>
    </w:p>
    <w:p w14:paraId="7BD2D5D8" w14:textId="77777777" w:rsidR="0073569C" w:rsidRPr="005054D1" w:rsidRDefault="001C0378" w:rsidP="006C349A">
      <w:pPr>
        <w:pStyle w:val="Sraopastraipa"/>
        <w:numPr>
          <w:ilvl w:val="1"/>
          <w:numId w:val="1"/>
        </w:numPr>
        <w:tabs>
          <w:tab w:val="left" w:pos="990"/>
          <w:tab w:val="left" w:pos="1418"/>
        </w:tabs>
        <w:ind w:left="284" w:firstLine="567"/>
        <w:jc w:val="both"/>
        <w:rPr>
          <w:rFonts w:ascii="Times New Roman" w:hAnsi="Times New Roman" w:cs="Times New Roman"/>
          <w:sz w:val="24"/>
          <w:szCs w:val="24"/>
        </w:rPr>
      </w:pPr>
      <w:r w:rsidRPr="005054D1">
        <w:rPr>
          <w:rFonts w:ascii="Times New Roman" w:hAnsi="Times New Roman" w:cs="Times New Roman"/>
          <w:sz w:val="24"/>
          <w:szCs w:val="24"/>
        </w:rPr>
        <w:t>sudaro sąlygas mokiniams savarankiškai ir sąžiningai atlikti kontrolinių darbų užduotis;</w:t>
      </w:r>
    </w:p>
    <w:p w14:paraId="149A350F" w14:textId="7FABA834" w:rsidR="001C0378" w:rsidRPr="005054D1" w:rsidRDefault="001C0378" w:rsidP="006C349A">
      <w:pPr>
        <w:pStyle w:val="Sraopastraipa"/>
        <w:numPr>
          <w:ilvl w:val="1"/>
          <w:numId w:val="1"/>
        </w:numPr>
        <w:tabs>
          <w:tab w:val="left" w:pos="990"/>
          <w:tab w:val="left" w:pos="1418"/>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ištaiso kontrolinius darbus ir surašo vertinimus į elektroninį dienyną ne vėliau kaip per 5 darbo dienas nuo ko</w:t>
      </w:r>
      <w:r w:rsidR="00F14E3E" w:rsidRPr="005054D1">
        <w:rPr>
          <w:rFonts w:ascii="Times New Roman" w:hAnsi="Times New Roman" w:cs="Times New Roman"/>
          <w:sz w:val="24"/>
          <w:szCs w:val="24"/>
        </w:rPr>
        <w:t>ntrolinio darbo parašymo dienos.</w:t>
      </w:r>
    </w:p>
    <w:p w14:paraId="3BB8402B" w14:textId="77777777" w:rsidR="0073569C" w:rsidRPr="005054D1" w:rsidRDefault="001C0378" w:rsidP="007A4B43">
      <w:pPr>
        <w:pStyle w:val="Sraopastraipa"/>
        <w:numPr>
          <w:ilvl w:val="0"/>
          <w:numId w:val="1"/>
        </w:numPr>
        <w:tabs>
          <w:tab w:val="left" w:pos="720"/>
          <w:tab w:val="left" w:pos="851"/>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Mokiniai, praleidę kontrolinių darbų pamokas, privalo atsiskaityti per 14 kalendorinių dienų pas pavaduotoją ugdymui. Mokytojas atsiskaitomojo laikotarpio paskutinę dieną elektroniniame dienyne įrašo vienetą, kuris ištaisomas, mokiniui atsiskaičius, arba paliekamas, jeigu mokinys neatliko darbo. Jeigu mokinys sirgo ilgiau nei 2 savaites, atsiskaitymo darbus privalo atlikti per 4 savaites pas pavaduotoją ugdymui.  </w:t>
      </w:r>
    </w:p>
    <w:p w14:paraId="539718A9" w14:textId="5A8F8B1D" w:rsidR="001C0378" w:rsidRPr="005054D1" w:rsidRDefault="001C0378" w:rsidP="007A4B43">
      <w:pPr>
        <w:pStyle w:val="Sraopastraipa"/>
        <w:numPr>
          <w:ilvl w:val="0"/>
          <w:numId w:val="1"/>
        </w:numPr>
        <w:tabs>
          <w:tab w:val="left" w:pos="720"/>
          <w:tab w:val="left" w:pos="851"/>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lastRenderedPageBreak/>
        <w:t xml:space="preserve">Mokiniai privalo atsiskaitomuosius darbus rašyti į kontrolinių darbų sąsiuvinius arba juos saugoti kontrolinių darbų segtuvuose/aplankuose. </w:t>
      </w:r>
      <w:r w:rsidR="00AF13C9" w:rsidRPr="005054D1">
        <w:rPr>
          <w:rFonts w:ascii="Times New Roman" w:hAnsi="Times New Roman" w:cs="Times New Roman"/>
          <w:sz w:val="24"/>
          <w:szCs w:val="24"/>
        </w:rPr>
        <w:t>Atsiskaitomųjų darbų u</w:t>
      </w:r>
      <w:r w:rsidR="00746358" w:rsidRPr="005054D1">
        <w:rPr>
          <w:rFonts w:ascii="Times New Roman" w:hAnsi="Times New Roman" w:cs="Times New Roman"/>
          <w:sz w:val="24"/>
          <w:szCs w:val="24"/>
        </w:rPr>
        <w:t>žduotys grąžinamos</w:t>
      </w:r>
      <w:r w:rsidR="00AF13C9" w:rsidRPr="005054D1">
        <w:rPr>
          <w:rFonts w:ascii="Times New Roman" w:hAnsi="Times New Roman" w:cs="Times New Roman"/>
          <w:sz w:val="24"/>
          <w:szCs w:val="24"/>
        </w:rPr>
        <w:t xml:space="preserve"> mokiniams, kilus klausimų mokiniams ir jų </w:t>
      </w:r>
      <w:r w:rsidR="006C349A" w:rsidRPr="005054D1">
        <w:rPr>
          <w:rFonts w:ascii="Times New Roman" w:hAnsi="Times New Roman" w:cs="Times New Roman"/>
          <w:sz w:val="24"/>
          <w:szCs w:val="24"/>
        </w:rPr>
        <w:t>tėvams (globėjams, rūpintojams);</w:t>
      </w:r>
      <w:r w:rsidR="00AF13C9" w:rsidRPr="005054D1">
        <w:rPr>
          <w:rFonts w:ascii="Times New Roman" w:hAnsi="Times New Roman" w:cs="Times New Roman"/>
          <w:sz w:val="24"/>
          <w:szCs w:val="24"/>
        </w:rPr>
        <w:t xml:space="preserve"> jei jie to pageidauja, </w:t>
      </w:r>
      <w:r w:rsidR="00746358" w:rsidRPr="005054D1">
        <w:rPr>
          <w:rFonts w:ascii="Times New Roman" w:hAnsi="Times New Roman" w:cs="Times New Roman"/>
          <w:sz w:val="24"/>
          <w:szCs w:val="24"/>
        </w:rPr>
        <w:t xml:space="preserve">suteikiama galimybė </w:t>
      </w:r>
      <w:r w:rsidR="00AF13C9" w:rsidRPr="005054D1">
        <w:rPr>
          <w:rFonts w:ascii="Times New Roman" w:hAnsi="Times New Roman" w:cs="Times New Roman"/>
          <w:sz w:val="24"/>
          <w:szCs w:val="24"/>
        </w:rPr>
        <w:t xml:space="preserve"> išsamiai susipažinti su individualaus darbo stiprybėmis ir trūkumais</w:t>
      </w:r>
      <w:r w:rsidR="00C42728" w:rsidRPr="005054D1">
        <w:rPr>
          <w:rFonts w:ascii="Times New Roman" w:hAnsi="Times New Roman" w:cs="Times New Roman"/>
          <w:sz w:val="24"/>
          <w:szCs w:val="24"/>
        </w:rPr>
        <w:t>.</w:t>
      </w:r>
      <w:r w:rsidRPr="005054D1">
        <w:rPr>
          <w:rFonts w:ascii="Times New Roman" w:hAnsi="Times New Roman" w:cs="Times New Roman"/>
          <w:color w:val="FF0000"/>
          <w:sz w:val="24"/>
          <w:szCs w:val="24"/>
        </w:rPr>
        <w:t xml:space="preserve">   </w:t>
      </w:r>
    </w:p>
    <w:p w14:paraId="29AF4576" w14:textId="77777777" w:rsidR="001C0378" w:rsidRPr="005054D1" w:rsidRDefault="001C0378" w:rsidP="006C349A">
      <w:pPr>
        <w:pStyle w:val="Sraopastraipa"/>
        <w:tabs>
          <w:tab w:val="left" w:pos="900"/>
        </w:tabs>
        <w:spacing w:after="0" w:line="240" w:lineRule="auto"/>
        <w:ind w:left="840" w:right="-41" w:firstLine="567"/>
        <w:jc w:val="both"/>
        <w:rPr>
          <w:rFonts w:ascii="Times New Roman" w:hAnsi="Times New Roman" w:cs="Times New Roman"/>
          <w:color w:val="00B050"/>
          <w:sz w:val="24"/>
          <w:szCs w:val="24"/>
        </w:rPr>
      </w:pPr>
    </w:p>
    <w:p w14:paraId="4B3BC6FE" w14:textId="09326972" w:rsidR="005C2DE2" w:rsidRPr="005054D1" w:rsidRDefault="009205FE" w:rsidP="005C2DE2">
      <w:pPr>
        <w:pStyle w:val="Default"/>
        <w:ind w:left="720"/>
        <w:jc w:val="center"/>
      </w:pPr>
      <w:r w:rsidRPr="005054D1">
        <w:t>IX</w:t>
      </w:r>
      <w:r w:rsidR="005C2DE2" w:rsidRPr="005054D1">
        <w:t>. MOKINIŲ ASMENINĖS PAŽANGOS STEBĖJIMAS, FIKSAVIMAS</w:t>
      </w:r>
    </w:p>
    <w:p w14:paraId="4F4DC9E0" w14:textId="77777777" w:rsidR="005C2DE2" w:rsidRPr="005054D1" w:rsidRDefault="005C2DE2" w:rsidP="005C2DE2">
      <w:pPr>
        <w:pStyle w:val="Default"/>
        <w:ind w:left="720"/>
        <w:jc w:val="center"/>
        <w:rPr>
          <w:bCs/>
          <w:color w:val="auto"/>
        </w:rPr>
      </w:pPr>
    </w:p>
    <w:p w14:paraId="528356C0" w14:textId="0E1CD899" w:rsidR="0073569C" w:rsidRPr="005054D1" w:rsidRDefault="006C349A" w:rsidP="007A4B43">
      <w:pPr>
        <w:pStyle w:val="Sraopastraipa"/>
        <w:numPr>
          <w:ilvl w:val="0"/>
          <w:numId w:val="1"/>
        </w:numPr>
        <w:tabs>
          <w:tab w:val="left" w:pos="1134"/>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5–</w:t>
      </w:r>
      <w:r w:rsidR="00F63D29" w:rsidRPr="005054D1">
        <w:rPr>
          <w:rFonts w:ascii="Times New Roman" w:hAnsi="Times New Roman" w:cs="Times New Roman"/>
          <w:sz w:val="24"/>
          <w:szCs w:val="24"/>
        </w:rPr>
        <w:t>10</w:t>
      </w:r>
      <w:r w:rsidR="005C2DE2" w:rsidRPr="005054D1">
        <w:rPr>
          <w:rFonts w:ascii="Times New Roman" w:hAnsi="Times New Roman" w:cs="Times New Roman"/>
          <w:sz w:val="24"/>
          <w:szCs w:val="24"/>
        </w:rPr>
        <w:t xml:space="preserve"> klasių mokiniai kiekvieno pusmečio pradžioje </w:t>
      </w:r>
      <w:r w:rsidR="00463375" w:rsidRPr="005054D1">
        <w:rPr>
          <w:rFonts w:ascii="Times New Roman" w:hAnsi="Times New Roman" w:cs="Times New Roman"/>
          <w:sz w:val="24"/>
          <w:szCs w:val="24"/>
        </w:rPr>
        <w:t xml:space="preserve">su </w:t>
      </w:r>
      <w:r w:rsidR="005C2DE2" w:rsidRPr="005054D1">
        <w:rPr>
          <w:rFonts w:ascii="Times New Roman" w:hAnsi="Times New Roman" w:cs="Times New Roman"/>
          <w:sz w:val="24"/>
          <w:szCs w:val="24"/>
        </w:rPr>
        <w:t>direktoriaus pavaduotoj</w:t>
      </w:r>
      <w:r w:rsidRPr="005054D1">
        <w:rPr>
          <w:rFonts w:ascii="Times New Roman" w:hAnsi="Times New Roman" w:cs="Times New Roman"/>
          <w:sz w:val="24"/>
          <w:szCs w:val="24"/>
        </w:rPr>
        <w:t>u</w:t>
      </w:r>
      <w:r w:rsidR="005C2DE2" w:rsidRPr="005054D1">
        <w:rPr>
          <w:rFonts w:ascii="Times New Roman" w:hAnsi="Times New Roman" w:cs="Times New Roman"/>
          <w:sz w:val="24"/>
          <w:szCs w:val="24"/>
        </w:rPr>
        <w:t xml:space="preserve"> ugdymui pildo pažangos stebėjimo</w:t>
      </w:r>
      <w:r w:rsidR="001B7172" w:rsidRPr="005054D1">
        <w:rPr>
          <w:rFonts w:ascii="Times New Roman" w:hAnsi="Times New Roman" w:cs="Times New Roman"/>
          <w:sz w:val="24"/>
          <w:szCs w:val="24"/>
        </w:rPr>
        <w:t xml:space="preserve"> lentelę</w:t>
      </w:r>
      <w:r w:rsidR="005C2DE2" w:rsidRPr="005054D1">
        <w:rPr>
          <w:rFonts w:ascii="Times New Roman" w:hAnsi="Times New Roman" w:cs="Times New Roman"/>
          <w:sz w:val="24"/>
          <w:szCs w:val="24"/>
        </w:rPr>
        <w:t xml:space="preserve"> (</w:t>
      </w:r>
      <w:r w:rsidR="00367C64" w:rsidRPr="005054D1">
        <w:rPr>
          <w:rFonts w:ascii="Times New Roman" w:hAnsi="Times New Roman" w:cs="Times New Roman"/>
          <w:sz w:val="24"/>
          <w:szCs w:val="24"/>
        </w:rPr>
        <w:t>2 priedas).</w:t>
      </w:r>
    </w:p>
    <w:p w14:paraId="20A4B7DD" w14:textId="37062359" w:rsidR="0073569C" w:rsidRPr="005054D1" w:rsidRDefault="007B118F" w:rsidP="007A4B43">
      <w:pPr>
        <w:pStyle w:val="Sraopastraipa"/>
        <w:numPr>
          <w:ilvl w:val="0"/>
          <w:numId w:val="1"/>
        </w:numPr>
        <w:tabs>
          <w:tab w:val="left" w:pos="1134"/>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K</w:t>
      </w:r>
      <w:r w:rsidR="00367C64" w:rsidRPr="005054D1">
        <w:rPr>
          <w:rFonts w:ascii="Times New Roman" w:hAnsi="Times New Roman" w:cs="Times New Roman"/>
          <w:sz w:val="24"/>
          <w:szCs w:val="24"/>
        </w:rPr>
        <w:t>lasės vadovas ne rečiau kaip kartą per mėnesį peržiūri auklėtinių mokymosi rezultatus, lankomumo ataskaitas, pagyrimus</w:t>
      </w:r>
      <w:r w:rsidR="00DD38EC" w:rsidRPr="005054D1">
        <w:rPr>
          <w:rFonts w:ascii="Times New Roman" w:hAnsi="Times New Roman" w:cs="Times New Roman"/>
          <w:sz w:val="24"/>
          <w:szCs w:val="24"/>
        </w:rPr>
        <w:t xml:space="preserve">, </w:t>
      </w:r>
      <w:r w:rsidR="00367C64" w:rsidRPr="005054D1">
        <w:rPr>
          <w:rFonts w:ascii="Times New Roman" w:hAnsi="Times New Roman" w:cs="Times New Roman"/>
          <w:sz w:val="24"/>
          <w:szCs w:val="24"/>
        </w:rPr>
        <w:t>pastabas, komentarus ar kitus elgesį fiksuojančius dokumentus</w:t>
      </w:r>
      <w:r w:rsidR="00DD38EC" w:rsidRPr="005054D1">
        <w:rPr>
          <w:rFonts w:ascii="Times New Roman" w:hAnsi="Times New Roman" w:cs="Times New Roman"/>
          <w:sz w:val="24"/>
          <w:szCs w:val="24"/>
        </w:rPr>
        <w:t xml:space="preserve"> ar įrašus</w:t>
      </w:r>
      <w:r w:rsidR="00367C64" w:rsidRPr="005054D1">
        <w:rPr>
          <w:rFonts w:ascii="Times New Roman" w:hAnsi="Times New Roman" w:cs="Times New Roman"/>
          <w:sz w:val="24"/>
          <w:szCs w:val="24"/>
        </w:rPr>
        <w:t xml:space="preserve"> ir su mokiniu aptaria, kaip sekasi siekti asmeninės pažangos numatytų rezultatų. </w:t>
      </w:r>
    </w:p>
    <w:p w14:paraId="73BD59A9" w14:textId="77777777" w:rsidR="002D4BBD" w:rsidRPr="005054D1" w:rsidRDefault="007B118F" w:rsidP="007A4B43">
      <w:pPr>
        <w:pStyle w:val="Sraopastraipa"/>
        <w:numPr>
          <w:ilvl w:val="0"/>
          <w:numId w:val="1"/>
        </w:numPr>
        <w:tabs>
          <w:tab w:val="left" w:pos="1134"/>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w:t>
      </w:r>
      <w:r w:rsidR="00EE1E44" w:rsidRPr="005054D1">
        <w:rPr>
          <w:rFonts w:ascii="Times New Roman" w:hAnsi="Times New Roman" w:cs="Times New Roman"/>
          <w:sz w:val="24"/>
          <w:szCs w:val="24"/>
        </w:rPr>
        <w:t>okinių rudens ir pavasario atostogų metu</w:t>
      </w:r>
      <w:r w:rsidR="00367C64" w:rsidRPr="005054D1">
        <w:rPr>
          <w:rFonts w:ascii="Times New Roman" w:hAnsi="Times New Roman" w:cs="Times New Roman"/>
          <w:sz w:val="24"/>
          <w:szCs w:val="24"/>
        </w:rPr>
        <w:t xml:space="preserve"> organizuojamas klasėje dirbančių mokytojų pasitarimas ir aptariamos mokinių mokymosi sėkmės, nesėkmės, elgesio, lankomumo problemos, tikslin</w:t>
      </w:r>
      <w:r w:rsidRPr="005054D1">
        <w:rPr>
          <w:rFonts w:ascii="Times New Roman" w:hAnsi="Times New Roman" w:cs="Times New Roman"/>
          <w:sz w:val="24"/>
          <w:szCs w:val="24"/>
        </w:rPr>
        <w:t>amas pagalbos mokiniui teikimas.</w:t>
      </w:r>
    </w:p>
    <w:p w14:paraId="0F987123" w14:textId="5F11E1B7" w:rsidR="004D5239" w:rsidRPr="005054D1" w:rsidRDefault="007B118F" w:rsidP="007A4B43">
      <w:pPr>
        <w:pStyle w:val="Sraopastraipa"/>
        <w:numPr>
          <w:ilvl w:val="0"/>
          <w:numId w:val="1"/>
        </w:numPr>
        <w:tabs>
          <w:tab w:val="left" w:pos="1134"/>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D</w:t>
      </w:r>
      <w:r w:rsidR="004D5239" w:rsidRPr="005054D1">
        <w:rPr>
          <w:rFonts w:ascii="Times New Roman" w:hAnsi="Times New Roman" w:cs="Times New Roman"/>
          <w:sz w:val="24"/>
          <w:szCs w:val="24"/>
        </w:rPr>
        <w:t>alykų mokytojai ir klas</w:t>
      </w:r>
      <w:r w:rsidR="00DD38EC" w:rsidRPr="005054D1">
        <w:rPr>
          <w:rFonts w:ascii="Times New Roman" w:hAnsi="Times New Roman" w:cs="Times New Roman"/>
          <w:sz w:val="24"/>
          <w:szCs w:val="24"/>
        </w:rPr>
        <w:t>ių</w:t>
      </w:r>
      <w:r w:rsidR="004D5239" w:rsidRPr="005054D1">
        <w:rPr>
          <w:rFonts w:ascii="Times New Roman" w:hAnsi="Times New Roman" w:cs="Times New Roman"/>
          <w:sz w:val="24"/>
          <w:szCs w:val="24"/>
        </w:rPr>
        <w:t xml:space="preserve"> </w:t>
      </w:r>
      <w:r w:rsidR="00EE1E44" w:rsidRPr="005054D1">
        <w:rPr>
          <w:rFonts w:ascii="Times New Roman" w:hAnsi="Times New Roman" w:cs="Times New Roman"/>
          <w:sz w:val="24"/>
          <w:szCs w:val="24"/>
        </w:rPr>
        <w:t>vadova</w:t>
      </w:r>
      <w:r w:rsidR="00DD38EC" w:rsidRPr="005054D1">
        <w:rPr>
          <w:rFonts w:ascii="Times New Roman" w:hAnsi="Times New Roman" w:cs="Times New Roman"/>
          <w:sz w:val="24"/>
          <w:szCs w:val="24"/>
        </w:rPr>
        <w:t>i</w:t>
      </w:r>
      <w:r w:rsidR="004D5239" w:rsidRPr="005054D1">
        <w:rPr>
          <w:rFonts w:ascii="Times New Roman" w:hAnsi="Times New Roman" w:cs="Times New Roman"/>
          <w:sz w:val="24"/>
          <w:szCs w:val="24"/>
        </w:rPr>
        <w:t xml:space="preserve"> tėvams nuolat teikia informacij</w:t>
      </w:r>
      <w:r w:rsidR="00EE1E44" w:rsidRPr="005054D1">
        <w:rPr>
          <w:rFonts w:ascii="Times New Roman" w:hAnsi="Times New Roman" w:cs="Times New Roman"/>
          <w:sz w:val="24"/>
          <w:szCs w:val="24"/>
        </w:rPr>
        <w:t>ą apie mokini</w:t>
      </w:r>
      <w:r w:rsidR="00DD38EC" w:rsidRPr="005054D1">
        <w:rPr>
          <w:rFonts w:ascii="Times New Roman" w:hAnsi="Times New Roman" w:cs="Times New Roman"/>
          <w:sz w:val="24"/>
          <w:szCs w:val="24"/>
        </w:rPr>
        <w:t>ų</w:t>
      </w:r>
      <w:r w:rsidR="00EE1E44" w:rsidRPr="005054D1">
        <w:rPr>
          <w:rFonts w:ascii="Times New Roman" w:hAnsi="Times New Roman" w:cs="Times New Roman"/>
          <w:sz w:val="24"/>
          <w:szCs w:val="24"/>
        </w:rPr>
        <w:t xml:space="preserve"> asmeninę pažangą.</w:t>
      </w:r>
    </w:p>
    <w:p w14:paraId="66391584" w14:textId="77777777" w:rsidR="005C2DE2" w:rsidRPr="005054D1" w:rsidRDefault="005C2DE2" w:rsidP="009B5A43">
      <w:pPr>
        <w:pStyle w:val="Sraopastraipa"/>
        <w:jc w:val="center"/>
        <w:rPr>
          <w:rFonts w:ascii="Times New Roman" w:hAnsi="Times New Roman" w:cs="Times New Roman"/>
          <w:sz w:val="24"/>
          <w:szCs w:val="24"/>
        </w:rPr>
      </w:pPr>
    </w:p>
    <w:p w14:paraId="36FB65EF" w14:textId="272298B3" w:rsidR="00771462" w:rsidRPr="005054D1" w:rsidRDefault="009205FE" w:rsidP="009B5A43">
      <w:pPr>
        <w:pStyle w:val="Sraopastraipa"/>
        <w:jc w:val="center"/>
        <w:rPr>
          <w:rFonts w:ascii="Times New Roman" w:hAnsi="Times New Roman" w:cs="Times New Roman"/>
          <w:sz w:val="24"/>
          <w:szCs w:val="24"/>
        </w:rPr>
      </w:pPr>
      <w:r w:rsidRPr="005054D1">
        <w:rPr>
          <w:rFonts w:ascii="Times New Roman" w:hAnsi="Times New Roman" w:cs="Times New Roman"/>
          <w:sz w:val="24"/>
          <w:szCs w:val="24"/>
        </w:rPr>
        <w:t>X</w:t>
      </w:r>
      <w:r w:rsidR="00771462" w:rsidRPr="005054D1">
        <w:rPr>
          <w:rFonts w:ascii="Times New Roman" w:hAnsi="Times New Roman" w:cs="Times New Roman"/>
          <w:sz w:val="24"/>
          <w:szCs w:val="24"/>
        </w:rPr>
        <w:t>. SPECIALIŲJŲ POREIKIŲ MOKINIŲ VERTINIMAS</w:t>
      </w:r>
    </w:p>
    <w:p w14:paraId="65825AC3" w14:textId="3381033A" w:rsidR="009B5A43" w:rsidRPr="005054D1" w:rsidRDefault="009B5A43" w:rsidP="009B5A43">
      <w:pPr>
        <w:pStyle w:val="Sraopastraipa"/>
        <w:jc w:val="center"/>
        <w:rPr>
          <w:rFonts w:ascii="Times New Roman" w:hAnsi="Times New Roman" w:cs="Times New Roman"/>
          <w:sz w:val="24"/>
          <w:szCs w:val="24"/>
        </w:rPr>
      </w:pPr>
    </w:p>
    <w:p w14:paraId="7FCA41D3" w14:textId="6459163D" w:rsidR="002D4BBD" w:rsidRPr="005054D1" w:rsidRDefault="00FE359B" w:rsidP="007A4B43">
      <w:pPr>
        <w:pStyle w:val="Pagrindinistekstas1"/>
        <w:numPr>
          <w:ilvl w:val="0"/>
          <w:numId w:val="1"/>
        </w:numPr>
        <w:tabs>
          <w:tab w:val="left" w:pos="540"/>
          <w:tab w:val="left" w:pos="709"/>
          <w:tab w:val="left" w:pos="1276"/>
        </w:tabs>
        <w:ind w:left="567" w:right="-40" w:firstLine="284"/>
        <w:rPr>
          <w:rFonts w:ascii="Times New Roman" w:hAnsi="Times New Roman"/>
          <w:noProof/>
          <w:sz w:val="24"/>
          <w:szCs w:val="24"/>
          <w:lang w:val="lt-LT"/>
        </w:rPr>
      </w:pPr>
      <w:r w:rsidRPr="005054D1">
        <w:rPr>
          <w:rFonts w:ascii="Times New Roman" w:hAnsi="Times New Roman"/>
          <w:noProof/>
          <w:sz w:val="24"/>
          <w:szCs w:val="24"/>
          <w:lang w:val="lt-LT"/>
        </w:rPr>
        <w:t xml:space="preserve">Mokinio, kuriam rekomenduota mokytis pagal bendrojo ugdymo pritaikytą programą, mokymosi pažanga ir pasiekimai ugdymo procese </w:t>
      </w:r>
      <w:r w:rsidR="00DD38EC" w:rsidRPr="005054D1">
        <w:rPr>
          <w:rFonts w:ascii="Times New Roman" w:hAnsi="Times New Roman"/>
          <w:noProof/>
          <w:sz w:val="24"/>
          <w:szCs w:val="24"/>
          <w:lang w:val="lt-LT"/>
        </w:rPr>
        <w:t>vertinami pagal dalyko b</w:t>
      </w:r>
      <w:r w:rsidRPr="005054D1">
        <w:rPr>
          <w:rFonts w:ascii="Times New Roman" w:hAnsi="Times New Roman"/>
          <w:noProof/>
          <w:sz w:val="24"/>
          <w:szCs w:val="24"/>
          <w:lang w:val="lt-LT"/>
        </w:rPr>
        <w:t>endrojoje programoje numatytus pasiekimus, atsižvelgiant į Pedagoginės psichologinės tarnybos išvadas ir rekomendacijas bei aptarus su mokiniu, jo tėvais (globėjais ar  rūpintojais), švietimo pagalbą teikiančiais specialistais, kokiais aspektais bus pritaikomas ugdymo turinys (ko sieks ir mokysis mokinys, kaip bus mokoma(si), kokie bus mokinio mokymosi pasiekimų vertinimo ir pa(si)tikrinimo būdai, kokiomis mokymo(si) priemonėmis bus naudojamasi), atsižvelgiant į individualius skirtumus (psichologinius, suvokimo, mąstymo, atminties, dėmesio, temperamento),  nuo kurių priklauso, kokių ugdymosi rezultatų gali pasiekti mokinys.</w:t>
      </w:r>
    </w:p>
    <w:p w14:paraId="7AC45C8E" w14:textId="350FB3C9" w:rsidR="002D4BBD" w:rsidRPr="005054D1" w:rsidRDefault="00FE359B" w:rsidP="007A4B43">
      <w:pPr>
        <w:pStyle w:val="Pagrindinistekstas1"/>
        <w:numPr>
          <w:ilvl w:val="0"/>
          <w:numId w:val="1"/>
        </w:numPr>
        <w:tabs>
          <w:tab w:val="left" w:pos="540"/>
          <w:tab w:val="left" w:pos="709"/>
          <w:tab w:val="left" w:pos="1276"/>
        </w:tabs>
        <w:ind w:left="567" w:right="-40" w:firstLine="284"/>
        <w:rPr>
          <w:rFonts w:ascii="Times New Roman" w:hAnsi="Times New Roman"/>
          <w:noProof/>
          <w:sz w:val="24"/>
          <w:szCs w:val="24"/>
          <w:lang w:val="lt-LT"/>
        </w:rPr>
      </w:pPr>
      <w:r w:rsidRPr="005054D1">
        <w:rPr>
          <w:rFonts w:ascii="Times New Roman" w:hAnsi="Times New Roman"/>
          <w:noProof/>
          <w:sz w:val="24"/>
          <w:szCs w:val="24"/>
          <w:lang w:val="lt-LT"/>
        </w:rPr>
        <w:t>Mokinio, kuriam rekomenduota mokytis pagal individualizuotą  ugdymo programą, žinios, gebėjimai ir įgūdžiai yra žymiai žemesni ir nesiekia Bendrųjų programų minimalių reikalavimų, todėl pažanga ir pasiekimai vertinami pagal individualizuotos programos turinio įsisavinimo lygį, orientuojantis į konkrečiam vaikui iškeltus ugdymo(si) tikslus, uždavinius, atsižvelgiant į mokin</w:t>
      </w:r>
      <w:r w:rsidR="00DD38EC" w:rsidRPr="005054D1">
        <w:rPr>
          <w:rFonts w:ascii="Times New Roman" w:hAnsi="Times New Roman"/>
          <w:noProof/>
          <w:sz w:val="24"/>
          <w:szCs w:val="24"/>
          <w:lang w:val="lt-LT"/>
        </w:rPr>
        <w:t>io individualius gebėjimus. Dėl m</w:t>
      </w:r>
      <w:r w:rsidRPr="005054D1">
        <w:rPr>
          <w:rFonts w:ascii="Times New Roman" w:hAnsi="Times New Roman"/>
          <w:noProof/>
          <w:sz w:val="24"/>
          <w:szCs w:val="24"/>
          <w:lang w:val="lt-LT"/>
        </w:rPr>
        <w:t>okymosi pasiekimų vertinimo (būdų, periodiškumo) ir įforminimo susitariama mokykloje. Susitarimai priimami, atsižvelgiant ne tik į mokinio galias ir vertinimo suvokimą, specialiuosius ugdymosi poreikius, numatomą pažangą, bet ir tėvų (globėjų ar rūpintojų) pageidavimus ir mokyklos pažangos vertinimo sistemą.</w:t>
      </w:r>
    </w:p>
    <w:p w14:paraId="2C24B5C6" w14:textId="06E6168C" w:rsidR="002D4BBD" w:rsidRPr="005054D1" w:rsidRDefault="00FE359B" w:rsidP="007A4B43">
      <w:pPr>
        <w:pStyle w:val="Pagrindinistekstas1"/>
        <w:numPr>
          <w:ilvl w:val="0"/>
          <w:numId w:val="1"/>
        </w:numPr>
        <w:tabs>
          <w:tab w:val="left" w:pos="540"/>
          <w:tab w:val="left" w:pos="709"/>
          <w:tab w:val="left" w:pos="1134"/>
          <w:tab w:val="left" w:pos="1276"/>
          <w:tab w:val="left" w:pos="1418"/>
        </w:tabs>
        <w:ind w:left="567" w:right="-40" w:firstLine="284"/>
        <w:rPr>
          <w:rFonts w:ascii="Times New Roman" w:hAnsi="Times New Roman"/>
          <w:noProof/>
          <w:sz w:val="24"/>
          <w:szCs w:val="24"/>
          <w:lang w:val="lt-LT"/>
        </w:rPr>
      </w:pPr>
      <w:r w:rsidRPr="005054D1">
        <w:rPr>
          <w:rFonts w:ascii="Times New Roman" w:hAnsi="Times New Roman"/>
          <w:sz w:val="24"/>
          <w:szCs w:val="24"/>
          <w:lang w:val="lt-LT"/>
        </w:rPr>
        <w:t>Mokinių, ugdomų pagal individualizuotą programą, padaryta arba nepadaryta pažanga fiksuojama atitinkamoje elektroninio dienyno skiltyje įrašant „</w:t>
      </w:r>
      <w:proofErr w:type="spellStart"/>
      <w:r w:rsidRPr="005054D1">
        <w:rPr>
          <w:rFonts w:ascii="Times New Roman" w:hAnsi="Times New Roman"/>
          <w:sz w:val="24"/>
          <w:szCs w:val="24"/>
          <w:lang w:val="lt-LT"/>
        </w:rPr>
        <w:t>p.p</w:t>
      </w:r>
      <w:proofErr w:type="spellEnd"/>
      <w:r w:rsidRPr="005054D1">
        <w:rPr>
          <w:rFonts w:ascii="Times New Roman" w:hAnsi="Times New Roman"/>
          <w:sz w:val="24"/>
          <w:szCs w:val="24"/>
          <w:lang w:val="lt-LT"/>
        </w:rPr>
        <w:t>.“ arba „</w:t>
      </w:r>
      <w:proofErr w:type="spellStart"/>
      <w:r w:rsidRPr="005054D1">
        <w:rPr>
          <w:rFonts w:ascii="Times New Roman" w:hAnsi="Times New Roman"/>
          <w:sz w:val="24"/>
          <w:szCs w:val="24"/>
          <w:lang w:val="lt-LT"/>
        </w:rPr>
        <w:t>n.p</w:t>
      </w:r>
      <w:proofErr w:type="spellEnd"/>
      <w:r w:rsidRPr="005054D1">
        <w:rPr>
          <w:rFonts w:ascii="Times New Roman" w:hAnsi="Times New Roman"/>
          <w:sz w:val="24"/>
          <w:szCs w:val="24"/>
          <w:lang w:val="lt-LT"/>
        </w:rPr>
        <w:t>.“.</w:t>
      </w:r>
    </w:p>
    <w:p w14:paraId="1486384D" w14:textId="77777777" w:rsidR="002D4BBD" w:rsidRPr="005054D1" w:rsidRDefault="00FE359B" w:rsidP="007A4B43">
      <w:pPr>
        <w:pStyle w:val="Pagrindinistekstas1"/>
        <w:numPr>
          <w:ilvl w:val="0"/>
          <w:numId w:val="1"/>
        </w:numPr>
        <w:tabs>
          <w:tab w:val="left" w:pos="540"/>
          <w:tab w:val="left" w:pos="709"/>
          <w:tab w:val="left" w:pos="1134"/>
          <w:tab w:val="left" w:pos="1276"/>
        </w:tabs>
        <w:ind w:left="567" w:right="-40" w:firstLine="284"/>
        <w:rPr>
          <w:rFonts w:ascii="Times New Roman" w:hAnsi="Times New Roman"/>
          <w:noProof/>
          <w:sz w:val="24"/>
          <w:szCs w:val="24"/>
          <w:lang w:val="lt-LT"/>
        </w:rPr>
      </w:pPr>
      <w:r w:rsidRPr="005054D1">
        <w:rPr>
          <w:rFonts w:ascii="Times New Roman" w:hAnsi="Times New Roman"/>
          <w:sz w:val="24"/>
          <w:szCs w:val="24"/>
          <w:lang w:val="lt-LT"/>
        </w:rPr>
        <w:t>Mokiniai, kurie mokosi pagal pagrindinio ugdymo individualizuotą programą ir turintys vidutinį, žymų ir labai žymų intelekto sutrikimą, vertinami „įskaityta“ ar „neįskaityta“.</w:t>
      </w:r>
    </w:p>
    <w:p w14:paraId="1AB2A8DF" w14:textId="0887EED5" w:rsidR="002D4BBD" w:rsidRPr="005054D1" w:rsidRDefault="00FE359B" w:rsidP="007A4B43">
      <w:pPr>
        <w:pStyle w:val="Pagrindinistekstas1"/>
        <w:numPr>
          <w:ilvl w:val="0"/>
          <w:numId w:val="1"/>
        </w:numPr>
        <w:tabs>
          <w:tab w:val="left" w:pos="540"/>
          <w:tab w:val="left" w:pos="709"/>
          <w:tab w:val="left" w:pos="1134"/>
          <w:tab w:val="left" w:pos="1276"/>
        </w:tabs>
        <w:ind w:left="567" w:right="-40" w:firstLine="284"/>
        <w:rPr>
          <w:rFonts w:ascii="Times New Roman" w:hAnsi="Times New Roman"/>
          <w:noProof/>
          <w:sz w:val="24"/>
          <w:szCs w:val="24"/>
          <w:lang w:val="lt-LT"/>
        </w:rPr>
      </w:pPr>
      <w:r w:rsidRPr="005054D1">
        <w:rPr>
          <w:rFonts w:ascii="Times New Roman" w:hAnsi="Times New Roman"/>
          <w:sz w:val="24"/>
          <w:szCs w:val="24"/>
          <w:lang w:val="lt-LT"/>
        </w:rPr>
        <w:t xml:space="preserve">Vertinant specialiųjų poreikių mokinių, kurie mokosi pagal pritaikytas ugdymo programas,  ugdymosi rezultatus, būtina atsižvelgti į individualius skirtumus. Mokiniai gali būti vertinami ir nepatenkinamais balais, jeigu matoma, kad mokinys turi potencialių galių, bet nesistengia. Jeigu mokinys nuolat gauna labai aukštus įvertinimus arba nedaro pažangos </w:t>
      </w:r>
      <w:r w:rsidR="00DD38EC" w:rsidRPr="005054D1">
        <w:rPr>
          <w:rFonts w:ascii="Times New Roman" w:hAnsi="Times New Roman"/>
          <w:sz w:val="24"/>
          <w:szCs w:val="24"/>
          <w:lang w:val="lt-LT"/>
        </w:rPr>
        <w:t xml:space="preserve">ar yra problemų, </w:t>
      </w:r>
      <w:r w:rsidRPr="005054D1">
        <w:rPr>
          <w:rFonts w:ascii="Times New Roman" w:hAnsi="Times New Roman"/>
          <w:sz w:val="24"/>
          <w:szCs w:val="24"/>
          <w:lang w:val="lt-LT"/>
        </w:rPr>
        <w:t>nesusij</w:t>
      </w:r>
      <w:r w:rsidR="00DD38EC" w:rsidRPr="005054D1">
        <w:rPr>
          <w:rFonts w:ascii="Times New Roman" w:hAnsi="Times New Roman"/>
          <w:sz w:val="24"/>
          <w:szCs w:val="24"/>
          <w:lang w:val="lt-LT"/>
        </w:rPr>
        <w:t>usių</w:t>
      </w:r>
      <w:r w:rsidRPr="005054D1">
        <w:rPr>
          <w:rFonts w:ascii="Times New Roman" w:hAnsi="Times New Roman"/>
          <w:sz w:val="24"/>
          <w:szCs w:val="24"/>
          <w:lang w:val="lt-LT"/>
        </w:rPr>
        <w:t xml:space="preserve"> su mokinio </w:t>
      </w:r>
      <w:r w:rsidRPr="005054D1">
        <w:rPr>
          <w:rFonts w:ascii="Times New Roman" w:hAnsi="Times New Roman"/>
          <w:sz w:val="24"/>
          <w:szCs w:val="24"/>
          <w:lang w:val="lt-LT"/>
        </w:rPr>
        <w:lastRenderedPageBreak/>
        <w:t>gebėjimais (</w:t>
      </w:r>
      <w:r w:rsidR="00DD38EC" w:rsidRPr="005054D1">
        <w:rPr>
          <w:rFonts w:ascii="Times New Roman" w:hAnsi="Times New Roman"/>
          <w:sz w:val="24"/>
          <w:szCs w:val="24"/>
          <w:lang w:val="lt-LT"/>
        </w:rPr>
        <w:t xml:space="preserve">pvz., </w:t>
      </w:r>
      <w:r w:rsidRPr="005054D1">
        <w:rPr>
          <w:rFonts w:ascii="Times New Roman" w:hAnsi="Times New Roman"/>
          <w:sz w:val="24"/>
          <w:szCs w:val="24"/>
          <w:lang w:val="lt-LT"/>
        </w:rPr>
        <w:t>lankomumo problemos)</w:t>
      </w:r>
      <w:r w:rsidR="00DD38EC" w:rsidRPr="005054D1">
        <w:rPr>
          <w:rFonts w:ascii="Times New Roman" w:hAnsi="Times New Roman"/>
          <w:sz w:val="24"/>
          <w:szCs w:val="24"/>
          <w:lang w:val="lt-LT"/>
        </w:rPr>
        <w:t>,</w:t>
      </w:r>
      <w:r w:rsidRPr="005054D1">
        <w:rPr>
          <w:rFonts w:ascii="Times New Roman" w:hAnsi="Times New Roman"/>
          <w:sz w:val="24"/>
          <w:szCs w:val="24"/>
          <w:lang w:val="lt-LT"/>
        </w:rPr>
        <w:t xml:space="preserve"> </w:t>
      </w:r>
      <w:r w:rsidR="00DD38EC" w:rsidRPr="005054D1">
        <w:rPr>
          <w:rFonts w:ascii="Times New Roman" w:hAnsi="Times New Roman"/>
          <w:sz w:val="24"/>
          <w:szCs w:val="24"/>
          <w:lang w:val="lt-LT"/>
        </w:rPr>
        <w:t xml:space="preserve">mokytojui </w:t>
      </w:r>
      <w:r w:rsidRPr="005054D1">
        <w:rPr>
          <w:rFonts w:ascii="Times New Roman" w:hAnsi="Times New Roman"/>
          <w:sz w:val="24"/>
          <w:szCs w:val="24"/>
          <w:lang w:val="lt-LT"/>
        </w:rPr>
        <w:t xml:space="preserve">būtina kreiptis į VGK ir peržiūrėti sudarytą programą dėl per žemų ar aukštų reikalavimų mokiniui. </w:t>
      </w:r>
    </w:p>
    <w:p w14:paraId="0A58BD9B" w14:textId="6273B5E7" w:rsidR="004662A7" w:rsidRPr="005054D1" w:rsidRDefault="00FE359B" w:rsidP="007A4B43">
      <w:pPr>
        <w:pStyle w:val="Pagrindinistekstas1"/>
        <w:numPr>
          <w:ilvl w:val="0"/>
          <w:numId w:val="1"/>
        </w:numPr>
        <w:tabs>
          <w:tab w:val="left" w:pos="540"/>
          <w:tab w:val="left" w:pos="709"/>
          <w:tab w:val="left" w:pos="1134"/>
          <w:tab w:val="left" w:pos="1276"/>
        </w:tabs>
        <w:ind w:left="567" w:right="-40" w:firstLine="284"/>
        <w:rPr>
          <w:rFonts w:ascii="Times New Roman" w:hAnsi="Times New Roman"/>
          <w:noProof/>
          <w:sz w:val="24"/>
          <w:szCs w:val="24"/>
          <w:lang w:val="lt-LT"/>
        </w:rPr>
      </w:pPr>
      <w:r w:rsidRPr="005054D1">
        <w:rPr>
          <w:rFonts w:ascii="Times New Roman" w:hAnsi="Times New Roman"/>
          <w:sz w:val="24"/>
          <w:szCs w:val="24"/>
          <w:lang w:val="lt-LT"/>
        </w:rPr>
        <w:t xml:space="preserve">Visi mokytojai, vertindami specialiųjų poreikių mokinius, atsižvelgia į Pedagoginės psichologinės tarnybos rekomendacijas. </w:t>
      </w:r>
    </w:p>
    <w:p w14:paraId="50D05F7E" w14:textId="77777777" w:rsidR="002D4BBD" w:rsidRPr="005054D1" w:rsidRDefault="002D4BBD" w:rsidP="00DD38EC">
      <w:pPr>
        <w:pStyle w:val="Pagrindinistekstas1"/>
        <w:tabs>
          <w:tab w:val="left" w:pos="540"/>
          <w:tab w:val="left" w:pos="709"/>
        </w:tabs>
        <w:ind w:left="567" w:right="-40" w:firstLine="284"/>
        <w:rPr>
          <w:rFonts w:ascii="Times New Roman" w:hAnsi="Times New Roman"/>
          <w:noProof/>
          <w:sz w:val="24"/>
          <w:szCs w:val="24"/>
          <w:lang w:val="lt-LT"/>
        </w:rPr>
      </w:pPr>
    </w:p>
    <w:p w14:paraId="096E8B40" w14:textId="6ED99D7E" w:rsidR="001373F7" w:rsidRPr="005054D1" w:rsidRDefault="00291F3E" w:rsidP="001373F7">
      <w:pPr>
        <w:pStyle w:val="Sraopastraipa"/>
        <w:tabs>
          <w:tab w:val="left" w:pos="990"/>
        </w:tabs>
        <w:jc w:val="center"/>
        <w:rPr>
          <w:rFonts w:ascii="Times New Roman" w:hAnsi="Times New Roman" w:cs="Times New Roman"/>
          <w:sz w:val="24"/>
          <w:szCs w:val="24"/>
        </w:rPr>
      </w:pPr>
      <w:r w:rsidRPr="005054D1">
        <w:rPr>
          <w:rFonts w:ascii="Times New Roman" w:hAnsi="Times New Roman" w:cs="Times New Roman"/>
          <w:sz w:val="24"/>
          <w:szCs w:val="24"/>
        </w:rPr>
        <w:t>X</w:t>
      </w:r>
      <w:r w:rsidR="009205FE" w:rsidRPr="005054D1">
        <w:rPr>
          <w:rFonts w:ascii="Times New Roman" w:hAnsi="Times New Roman" w:cs="Times New Roman"/>
          <w:sz w:val="24"/>
          <w:szCs w:val="24"/>
        </w:rPr>
        <w:t>I</w:t>
      </w:r>
      <w:r w:rsidR="0042339B" w:rsidRPr="005054D1">
        <w:rPr>
          <w:rFonts w:ascii="Times New Roman" w:hAnsi="Times New Roman" w:cs="Times New Roman"/>
          <w:sz w:val="24"/>
          <w:szCs w:val="24"/>
        </w:rPr>
        <w:t xml:space="preserve">. PUSMEČIŲ IR METINIŲ </w:t>
      </w:r>
      <w:r w:rsidR="001373F7" w:rsidRPr="005054D1">
        <w:rPr>
          <w:rFonts w:ascii="Times New Roman" w:hAnsi="Times New Roman" w:cs="Times New Roman"/>
          <w:sz w:val="24"/>
          <w:szCs w:val="24"/>
        </w:rPr>
        <w:t>VERTINIMŲ VEDIMAS</w:t>
      </w:r>
    </w:p>
    <w:p w14:paraId="70E0C29B" w14:textId="77777777" w:rsidR="004662A7" w:rsidRPr="005054D1" w:rsidRDefault="004662A7" w:rsidP="001373F7">
      <w:pPr>
        <w:pStyle w:val="Sraopastraipa"/>
        <w:tabs>
          <w:tab w:val="left" w:pos="990"/>
        </w:tabs>
        <w:jc w:val="center"/>
        <w:rPr>
          <w:rFonts w:ascii="Times New Roman" w:hAnsi="Times New Roman" w:cs="Times New Roman"/>
          <w:sz w:val="24"/>
          <w:szCs w:val="24"/>
        </w:rPr>
      </w:pPr>
    </w:p>
    <w:p w14:paraId="7996A286" w14:textId="1A91A30C" w:rsidR="00291F3E" w:rsidRPr="005054D1" w:rsidRDefault="0042339B" w:rsidP="0048236B">
      <w:pPr>
        <w:pStyle w:val="Sraopastraipa"/>
        <w:numPr>
          <w:ilvl w:val="0"/>
          <w:numId w:val="1"/>
        </w:numPr>
        <w:tabs>
          <w:tab w:val="left" w:pos="720"/>
          <w:tab w:val="left" w:pos="1134"/>
        </w:tabs>
        <w:jc w:val="both"/>
        <w:rPr>
          <w:rFonts w:ascii="Times New Roman" w:hAnsi="Times New Roman" w:cs="Times New Roman"/>
          <w:sz w:val="24"/>
          <w:szCs w:val="24"/>
        </w:rPr>
      </w:pPr>
      <w:r w:rsidRPr="005054D1">
        <w:rPr>
          <w:rFonts w:ascii="Times New Roman" w:hAnsi="Times New Roman" w:cs="Times New Roman"/>
          <w:sz w:val="24"/>
          <w:szCs w:val="24"/>
        </w:rPr>
        <w:t xml:space="preserve">Dalyko I ir II pusmečio </w:t>
      </w:r>
      <w:r w:rsidR="001373F7" w:rsidRPr="005054D1">
        <w:rPr>
          <w:rFonts w:ascii="Times New Roman" w:hAnsi="Times New Roman" w:cs="Times New Roman"/>
          <w:sz w:val="24"/>
          <w:szCs w:val="24"/>
        </w:rPr>
        <w:t xml:space="preserve">vertinimai mokiniams vedami  ne vėliau kaip paskutinę pusmečio dieną. </w:t>
      </w:r>
    </w:p>
    <w:p w14:paraId="22E5F660" w14:textId="39862C78" w:rsidR="001373F7" w:rsidRPr="005054D1" w:rsidRDefault="001373F7" w:rsidP="00DD38EC">
      <w:pPr>
        <w:pStyle w:val="Sraopastraipa"/>
        <w:numPr>
          <w:ilvl w:val="0"/>
          <w:numId w:val="1"/>
        </w:numPr>
        <w:tabs>
          <w:tab w:val="left" w:pos="990"/>
        </w:tabs>
        <w:jc w:val="both"/>
        <w:rPr>
          <w:rFonts w:ascii="Times New Roman" w:hAnsi="Times New Roman" w:cs="Times New Roman"/>
          <w:sz w:val="24"/>
          <w:szCs w:val="24"/>
        </w:rPr>
      </w:pPr>
      <w:r w:rsidRPr="005054D1">
        <w:rPr>
          <w:rFonts w:ascii="Times New Roman" w:hAnsi="Times New Roman" w:cs="Times New Roman"/>
          <w:sz w:val="24"/>
          <w:szCs w:val="24"/>
        </w:rPr>
        <w:t xml:space="preserve">Dalyko metinis įvertinimas </w:t>
      </w:r>
      <w:r w:rsidR="00DD38EC" w:rsidRPr="005054D1">
        <w:rPr>
          <w:rFonts w:ascii="Times New Roman" w:hAnsi="Times New Roman" w:cs="Times New Roman"/>
          <w:sz w:val="24"/>
          <w:szCs w:val="24"/>
        </w:rPr>
        <w:t>5–</w:t>
      </w:r>
      <w:r w:rsidR="0042339B" w:rsidRPr="005054D1">
        <w:rPr>
          <w:rFonts w:ascii="Times New Roman" w:hAnsi="Times New Roman" w:cs="Times New Roman"/>
          <w:sz w:val="24"/>
          <w:szCs w:val="24"/>
        </w:rPr>
        <w:t>10</w:t>
      </w:r>
      <w:r w:rsidR="00695A90" w:rsidRPr="005054D1">
        <w:rPr>
          <w:rFonts w:ascii="Times New Roman" w:hAnsi="Times New Roman" w:cs="Times New Roman"/>
          <w:sz w:val="24"/>
          <w:szCs w:val="24"/>
        </w:rPr>
        <w:t xml:space="preserve"> klasių </w:t>
      </w:r>
      <w:r w:rsidRPr="005054D1">
        <w:rPr>
          <w:rFonts w:ascii="Times New Roman" w:hAnsi="Times New Roman" w:cs="Times New Roman"/>
          <w:sz w:val="24"/>
          <w:szCs w:val="24"/>
        </w:rPr>
        <w:t>mokiniams išvedamas:</w:t>
      </w:r>
    </w:p>
    <w:p w14:paraId="5B71A4AF" w14:textId="77777777" w:rsidR="00397C9B" w:rsidRPr="005054D1" w:rsidRDefault="001373F7" w:rsidP="00397C9B">
      <w:pPr>
        <w:pStyle w:val="Sraopastraipa"/>
        <w:numPr>
          <w:ilvl w:val="1"/>
          <w:numId w:val="1"/>
        </w:numPr>
        <w:tabs>
          <w:tab w:val="left" w:pos="990"/>
        </w:tabs>
        <w:ind w:left="360" w:firstLine="491"/>
        <w:jc w:val="both"/>
        <w:rPr>
          <w:rFonts w:ascii="Times New Roman" w:hAnsi="Times New Roman" w:cs="Times New Roman"/>
          <w:sz w:val="24"/>
          <w:szCs w:val="24"/>
        </w:rPr>
      </w:pPr>
      <w:r w:rsidRPr="005054D1">
        <w:rPr>
          <w:rFonts w:ascii="Times New Roman" w:hAnsi="Times New Roman" w:cs="Times New Roman"/>
          <w:sz w:val="24"/>
          <w:szCs w:val="24"/>
        </w:rPr>
        <w:t>iš I ir II pusmečių galutinių įvertinimų aritmetinio vidurkio</w:t>
      </w:r>
      <w:r w:rsidR="00942C6E" w:rsidRPr="005054D1">
        <w:rPr>
          <w:rFonts w:ascii="Times New Roman" w:hAnsi="Times New Roman" w:cs="Times New Roman"/>
          <w:sz w:val="24"/>
          <w:szCs w:val="24"/>
        </w:rPr>
        <w:t>;</w:t>
      </w:r>
    </w:p>
    <w:p w14:paraId="68ED98E8" w14:textId="7B64C798" w:rsidR="00397C9B" w:rsidRPr="005054D1" w:rsidRDefault="00942C6E" w:rsidP="007A4B43">
      <w:pPr>
        <w:pStyle w:val="Sraopastraipa"/>
        <w:numPr>
          <w:ilvl w:val="1"/>
          <w:numId w:val="1"/>
        </w:numPr>
        <w:tabs>
          <w:tab w:val="left" w:pos="99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j</w:t>
      </w:r>
      <w:r w:rsidR="004662A7" w:rsidRPr="005054D1">
        <w:rPr>
          <w:rFonts w:ascii="Times New Roman" w:hAnsi="Times New Roman" w:cs="Times New Roman"/>
          <w:sz w:val="24"/>
          <w:szCs w:val="24"/>
        </w:rPr>
        <w:t>eigu vieno pusmečio vertinimas „įskaityta“, o kito pusmečio „neįskaityta“,</w:t>
      </w:r>
      <w:r w:rsidRPr="005054D1">
        <w:rPr>
          <w:rFonts w:ascii="Times New Roman" w:hAnsi="Times New Roman" w:cs="Times New Roman"/>
          <w:sz w:val="24"/>
          <w:szCs w:val="24"/>
        </w:rPr>
        <w:t xml:space="preserve"> metinis vertinimas „</w:t>
      </w:r>
      <w:r w:rsidR="00AD5203" w:rsidRPr="005054D1">
        <w:rPr>
          <w:rFonts w:ascii="Times New Roman" w:hAnsi="Times New Roman" w:cs="Times New Roman"/>
          <w:sz w:val="24"/>
          <w:szCs w:val="24"/>
        </w:rPr>
        <w:t>ne</w:t>
      </w:r>
      <w:r w:rsidRPr="005054D1">
        <w:rPr>
          <w:rFonts w:ascii="Times New Roman" w:hAnsi="Times New Roman" w:cs="Times New Roman"/>
          <w:sz w:val="24"/>
          <w:szCs w:val="24"/>
        </w:rPr>
        <w:t>įskaityta“;</w:t>
      </w:r>
      <w:r w:rsidR="007A4B43" w:rsidRPr="005054D1">
        <w:rPr>
          <w:rFonts w:ascii="Times New Roman" w:hAnsi="Times New Roman" w:cs="Times New Roman"/>
          <w:sz w:val="24"/>
          <w:szCs w:val="24"/>
        </w:rPr>
        <w:t xml:space="preserve"> </w:t>
      </w:r>
    </w:p>
    <w:p w14:paraId="103ED6DB" w14:textId="23762831" w:rsidR="00397C9B" w:rsidRPr="005054D1" w:rsidRDefault="001373F7" w:rsidP="007A4B43">
      <w:pPr>
        <w:pStyle w:val="Sraopastraipa"/>
        <w:numPr>
          <w:ilvl w:val="1"/>
          <w:numId w:val="1"/>
        </w:numPr>
        <w:tabs>
          <w:tab w:val="left" w:pos="99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mokinys, turintis nepatenkinamą </w:t>
      </w:r>
      <w:r w:rsidR="007A4B43" w:rsidRPr="005054D1">
        <w:rPr>
          <w:rFonts w:ascii="Times New Roman" w:hAnsi="Times New Roman" w:cs="Times New Roman"/>
          <w:sz w:val="24"/>
          <w:szCs w:val="24"/>
        </w:rPr>
        <w:t>I</w:t>
      </w:r>
      <w:r w:rsidR="00552981" w:rsidRPr="005054D1">
        <w:rPr>
          <w:rFonts w:ascii="Times New Roman" w:hAnsi="Times New Roman" w:cs="Times New Roman"/>
          <w:sz w:val="24"/>
          <w:szCs w:val="24"/>
        </w:rPr>
        <w:t xml:space="preserve"> </w:t>
      </w:r>
      <w:r w:rsidRPr="005054D1">
        <w:rPr>
          <w:rFonts w:ascii="Times New Roman" w:hAnsi="Times New Roman" w:cs="Times New Roman"/>
          <w:sz w:val="24"/>
          <w:szCs w:val="24"/>
        </w:rPr>
        <w:t xml:space="preserve">pusmečio įvertinimą, </w:t>
      </w:r>
      <w:r w:rsidR="00EE1E44" w:rsidRPr="005054D1">
        <w:rPr>
          <w:rFonts w:ascii="Times New Roman" w:hAnsi="Times New Roman" w:cs="Times New Roman"/>
          <w:sz w:val="24"/>
          <w:szCs w:val="24"/>
        </w:rPr>
        <w:t>gali</w:t>
      </w:r>
      <w:r w:rsidRPr="005054D1">
        <w:rPr>
          <w:rFonts w:ascii="Times New Roman" w:hAnsi="Times New Roman" w:cs="Times New Roman"/>
          <w:sz w:val="24"/>
          <w:szCs w:val="24"/>
        </w:rPr>
        <w:t xml:space="preserve"> savarankiškai pasiruošti ir atsiskaityti per du antro pusmečio mėnesius. Mokiniui atsiskaičius, mokytojas </w:t>
      </w:r>
      <w:r w:rsidR="00EE1E44" w:rsidRPr="005054D1">
        <w:rPr>
          <w:rFonts w:ascii="Times New Roman" w:hAnsi="Times New Roman" w:cs="Times New Roman"/>
          <w:sz w:val="24"/>
          <w:szCs w:val="24"/>
        </w:rPr>
        <w:t>rašo prašymą direktoriui koreguoti</w:t>
      </w:r>
      <w:r w:rsidRPr="005054D1">
        <w:rPr>
          <w:rFonts w:ascii="Times New Roman" w:hAnsi="Times New Roman" w:cs="Times New Roman"/>
          <w:sz w:val="24"/>
          <w:szCs w:val="24"/>
        </w:rPr>
        <w:t xml:space="preserve"> pirmo pusm</w:t>
      </w:r>
      <w:r w:rsidR="00942C6E" w:rsidRPr="005054D1">
        <w:rPr>
          <w:rFonts w:ascii="Times New Roman" w:hAnsi="Times New Roman" w:cs="Times New Roman"/>
          <w:sz w:val="24"/>
          <w:szCs w:val="24"/>
        </w:rPr>
        <w:t>ečio įvertinimą;</w:t>
      </w:r>
    </w:p>
    <w:p w14:paraId="58A60B68" w14:textId="6505A622" w:rsidR="00397C9B" w:rsidRPr="005054D1" w:rsidRDefault="00942C6E" w:rsidP="007A4B43">
      <w:pPr>
        <w:pStyle w:val="Sraopastraipa"/>
        <w:numPr>
          <w:ilvl w:val="1"/>
          <w:numId w:val="1"/>
        </w:numPr>
        <w:tabs>
          <w:tab w:val="left" w:pos="99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j</w:t>
      </w:r>
      <w:r w:rsidR="004C4750" w:rsidRPr="005054D1">
        <w:rPr>
          <w:rFonts w:ascii="Times New Roman" w:hAnsi="Times New Roman" w:cs="Times New Roman"/>
          <w:sz w:val="24"/>
          <w:szCs w:val="24"/>
        </w:rPr>
        <w:t>ei mokinys per visą ugdymo la</w:t>
      </w:r>
      <w:r w:rsidR="00101F21" w:rsidRPr="005054D1">
        <w:rPr>
          <w:rFonts w:ascii="Times New Roman" w:hAnsi="Times New Roman" w:cs="Times New Roman"/>
          <w:sz w:val="24"/>
          <w:szCs w:val="24"/>
        </w:rPr>
        <w:t>ikotarpį neatliko visų vertinimui skirtų</w:t>
      </w:r>
      <w:r w:rsidR="004C4750" w:rsidRPr="005054D1">
        <w:rPr>
          <w:rFonts w:ascii="Times New Roman" w:hAnsi="Times New Roman" w:cs="Times New Roman"/>
          <w:sz w:val="24"/>
          <w:szCs w:val="24"/>
        </w:rPr>
        <w:t xml:space="preserve"> užduočių (pvz., kontrolinių darbų ir kt.) be pateisinamos priežasties, nepademonstravo pasiekimų, numatytų pagrindinio ar vidurinio ugdymo bendrosiose programose, mokinio dalyko pusmečio  pasiekimai prilyginami žemiausiam 10 balų sistemos įvertinimui „labai blogai“; jei</w:t>
      </w:r>
      <w:r w:rsidR="00101F21" w:rsidRPr="005054D1">
        <w:rPr>
          <w:rFonts w:ascii="Times New Roman" w:hAnsi="Times New Roman" w:cs="Times New Roman"/>
          <w:sz w:val="24"/>
          <w:szCs w:val="24"/>
        </w:rPr>
        <w:t xml:space="preserve"> mokinys neatliko visų vertinimui skirtų</w:t>
      </w:r>
      <w:r w:rsidR="004C4750" w:rsidRPr="005054D1">
        <w:rPr>
          <w:rFonts w:ascii="Times New Roman" w:hAnsi="Times New Roman" w:cs="Times New Roman"/>
          <w:sz w:val="24"/>
          <w:szCs w:val="24"/>
        </w:rPr>
        <w:t xml:space="preserve"> užduočių dėl svarbių, mokyklos vadovo pate</w:t>
      </w:r>
      <w:r w:rsidR="007A4B43" w:rsidRPr="005054D1">
        <w:rPr>
          <w:rFonts w:ascii="Times New Roman" w:hAnsi="Times New Roman" w:cs="Times New Roman"/>
          <w:sz w:val="24"/>
          <w:szCs w:val="24"/>
        </w:rPr>
        <w:t>isintų priežasčių (pvz., ligos), fiksuojamas įrašas „atleista“.</w:t>
      </w:r>
    </w:p>
    <w:p w14:paraId="14C5A0D7" w14:textId="77777777" w:rsidR="00397C9B" w:rsidRPr="005054D1" w:rsidRDefault="00695A90" w:rsidP="0048236B">
      <w:pPr>
        <w:pStyle w:val="Sraopastraipa"/>
        <w:numPr>
          <w:ilvl w:val="0"/>
          <w:numId w:val="1"/>
        </w:numPr>
        <w:tabs>
          <w:tab w:val="left" w:pos="709"/>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Mokiniui, besimokančiam pagal pradinio ugdymo programą, II pusmečio mokymosi pasiekimų įvertinimas laikomas metiniu.</w:t>
      </w:r>
    </w:p>
    <w:p w14:paraId="33FCE6CB" w14:textId="77777777" w:rsidR="00397C9B" w:rsidRPr="005054D1" w:rsidRDefault="00B92453" w:rsidP="0048236B">
      <w:pPr>
        <w:pStyle w:val="Sraopastraipa"/>
        <w:numPr>
          <w:ilvl w:val="0"/>
          <w:numId w:val="1"/>
        </w:numPr>
        <w:tabs>
          <w:tab w:val="left" w:pos="709"/>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Mokinio, turinčio</w:t>
      </w:r>
      <w:r w:rsidR="001373F7" w:rsidRPr="005054D1">
        <w:rPr>
          <w:rFonts w:ascii="Times New Roman" w:hAnsi="Times New Roman" w:cs="Times New Roman"/>
          <w:sz w:val="24"/>
          <w:szCs w:val="24"/>
        </w:rPr>
        <w:t xml:space="preserve"> </w:t>
      </w:r>
      <w:r w:rsidR="009B5A43" w:rsidRPr="005054D1">
        <w:rPr>
          <w:rFonts w:ascii="Times New Roman" w:hAnsi="Times New Roman" w:cs="Times New Roman"/>
          <w:sz w:val="24"/>
          <w:szCs w:val="24"/>
        </w:rPr>
        <w:t>nepatenkinamus metinius dalyko į</w:t>
      </w:r>
      <w:r w:rsidR="001373F7" w:rsidRPr="005054D1">
        <w:rPr>
          <w:rFonts w:ascii="Times New Roman" w:hAnsi="Times New Roman" w:cs="Times New Roman"/>
          <w:sz w:val="24"/>
          <w:szCs w:val="24"/>
        </w:rPr>
        <w:t xml:space="preserve">vertinimus, </w:t>
      </w:r>
      <w:r w:rsidRPr="005054D1">
        <w:rPr>
          <w:rFonts w:ascii="Times New Roman" w:hAnsi="Times New Roman" w:cs="Times New Roman"/>
          <w:sz w:val="24"/>
          <w:szCs w:val="24"/>
        </w:rPr>
        <w:t>kėlimo į aukštesnę klasę, palikimo kartoti ugdymo programos ar papildomo darbo skyrimo klausimus svarsto mokinį ugdę mokytojai, kiti ugdymo procese dalyvavę asmenys.</w:t>
      </w:r>
    </w:p>
    <w:p w14:paraId="28FA7F26" w14:textId="56EBED56" w:rsidR="00A4556F" w:rsidRPr="005054D1" w:rsidRDefault="00C445B8" w:rsidP="0048236B">
      <w:pPr>
        <w:pStyle w:val="Sraopastraipa"/>
        <w:numPr>
          <w:ilvl w:val="0"/>
          <w:numId w:val="1"/>
        </w:numPr>
        <w:tabs>
          <w:tab w:val="left" w:pos="709"/>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Baigiant pradinio ugdymo programą, klasės mokytoja ir dalykų mokytojai rašo mokinio pasiekimų vertinimo aprašą. </w:t>
      </w:r>
    </w:p>
    <w:p w14:paraId="24C34B95" w14:textId="0254117F" w:rsidR="007A4B43" w:rsidRPr="005054D1" w:rsidRDefault="00291F3E" w:rsidP="009B5A43">
      <w:pPr>
        <w:jc w:val="center"/>
        <w:rPr>
          <w:rFonts w:ascii="Times New Roman" w:hAnsi="Times New Roman" w:cs="Times New Roman"/>
          <w:sz w:val="24"/>
          <w:szCs w:val="24"/>
        </w:rPr>
      </w:pPr>
      <w:r w:rsidRPr="005054D1">
        <w:rPr>
          <w:rFonts w:ascii="Times New Roman" w:hAnsi="Times New Roman" w:cs="Times New Roman"/>
          <w:sz w:val="24"/>
          <w:szCs w:val="24"/>
        </w:rPr>
        <w:t>X</w:t>
      </w:r>
      <w:r w:rsidR="009205FE" w:rsidRPr="005054D1">
        <w:rPr>
          <w:rFonts w:ascii="Times New Roman" w:hAnsi="Times New Roman" w:cs="Times New Roman"/>
          <w:sz w:val="24"/>
          <w:szCs w:val="24"/>
        </w:rPr>
        <w:t>II</w:t>
      </w:r>
      <w:r w:rsidR="00A4556F" w:rsidRPr="005054D1">
        <w:rPr>
          <w:rFonts w:ascii="Times New Roman" w:hAnsi="Times New Roman" w:cs="Times New Roman"/>
          <w:sz w:val="24"/>
          <w:szCs w:val="24"/>
        </w:rPr>
        <w:t>. VERTINANT SUKAUPTOS INFORMACIJOS ANALIZĖ,  APIBENDRINIMAS</w:t>
      </w:r>
    </w:p>
    <w:p w14:paraId="2CECA727" w14:textId="733755D0" w:rsidR="00A4556F" w:rsidRPr="005054D1" w:rsidRDefault="00A4556F" w:rsidP="009B5A43">
      <w:pPr>
        <w:jc w:val="center"/>
        <w:rPr>
          <w:rFonts w:ascii="Times New Roman" w:hAnsi="Times New Roman" w:cs="Times New Roman"/>
          <w:sz w:val="24"/>
          <w:szCs w:val="24"/>
        </w:rPr>
      </w:pPr>
      <w:r w:rsidRPr="005054D1">
        <w:rPr>
          <w:rFonts w:ascii="Times New Roman" w:hAnsi="Times New Roman" w:cs="Times New Roman"/>
          <w:sz w:val="24"/>
          <w:szCs w:val="24"/>
        </w:rPr>
        <w:t xml:space="preserve">  IR ĮVERTINIMŲ FIKSAVIMAS</w:t>
      </w:r>
    </w:p>
    <w:p w14:paraId="540ECC07" w14:textId="77777777" w:rsidR="00397C9B" w:rsidRPr="005054D1" w:rsidRDefault="00A4556F" w:rsidP="0048236B">
      <w:pPr>
        <w:pStyle w:val="Sraopastraipa"/>
        <w:numPr>
          <w:ilvl w:val="0"/>
          <w:numId w:val="1"/>
        </w:numPr>
        <w:tabs>
          <w:tab w:val="left" w:pos="567"/>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Dalykų mokytojai kartu su mokiniais išanalizuoja įvertintas užduotis, jų vertinimo kriterijus ir nurodo klaidas bei parenka joms ištaisyti tinkamus metodus. Mokiniai mokomi vertinti ir įsivertinti savo pasiekimus bei pažangą.  </w:t>
      </w:r>
    </w:p>
    <w:p w14:paraId="4B33205C" w14:textId="0739EB91" w:rsidR="00A4556F" w:rsidRPr="005054D1" w:rsidRDefault="00A4556F" w:rsidP="0048236B">
      <w:pPr>
        <w:pStyle w:val="Sraopastraipa"/>
        <w:numPr>
          <w:ilvl w:val="0"/>
          <w:numId w:val="1"/>
        </w:numPr>
        <w:tabs>
          <w:tab w:val="left" w:pos="567"/>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Mokinių kontrolinių</w:t>
      </w:r>
      <w:r w:rsidR="009F4478" w:rsidRPr="005054D1">
        <w:rPr>
          <w:rFonts w:ascii="Times New Roman" w:hAnsi="Times New Roman" w:cs="Times New Roman"/>
          <w:sz w:val="24"/>
          <w:szCs w:val="24"/>
        </w:rPr>
        <w:t xml:space="preserve"> darbų, kaupiamieji </w:t>
      </w:r>
      <w:r w:rsidRPr="005054D1">
        <w:rPr>
          <w:rFonts w:ascii="Times New Roman" w:hAnsi="Times New Roman" w:cs="Times New Roman"/>
          <w:sz w:val="24"/>
          <w:szCs w:val="24"/>
        </w:rPr>
        <w:t>ir kiti mokomųjų dalykų mokinių pažangos ir pasiekimų vertinimo aprašuose numatyti ir atitinkamą mėnesį gauti įvertinimai:</w:t>
      </w:r>
    </w:p>
    <w:p w14:paraId="402757D0" w14:textId="77777777" w:rsidR="00397C9B" w:rsidRPr="005054D1" w:rsidRDefault="00A4556F" w:rsidP="0048236B">
      <w:pPr>
        <w:pStyle w:val="Sraopastraipa"/>
        <w:numPr>
          <w:ilvl w:val="1"/>
          <w:numId w:val="1"/>
        </w:numPr>
        <w:tabs>
          <w:tab w:val="left" w:pos="567"/>
          <w:tab w:val="left" w:pos="99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surašomi ir koreguojami (mokiniui perrašius kontrolinį darbą) iki kito mėnesio 10 dienos, išskyrus paskutinį pusmečio mėnesį; </w:t>
      </w:r>
    </w:p>
    <w:p w14:paraId="101F2582" w14:textId="0EE346FF" w:rsidR="00C445B8" w:rsidRPr="005054D1" w:rsidRDefault="00A4556F" w:rsidP="0048236B">
      <w:pPr>
        <w:pStyle w:val="Sraopastraipa"/>
        <w:numPr>
          <w:ilvl w:val="1"/>
          <w:numId w:val="1"/>
        </w:numPr>
        <w:tabs>
          <w:tab w:val="left" w:pos="567"/>
          <w:tab w:val="left" w:pos="990"/>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įrašomi elektroniniame dienyne, vadovaujantis </w:t>
      </w:r>
      <w:r w:rsidR="00325CD0" w:rsidRPr="005054D1">
        <w:rPr>
          <w:rFonts w:ascii="Times New Roman" w:hAnsi="Times New Roman" w:cs="Times New Roman"/>
          <w:sz w:val="24"/>
          <w:szCs w:val="24"/>
        </w:rPr>
        <w:t xml:space="preserve">Elektroninio dienyno naudojimo tvarka, patvirtinta </w:t>
      </w:r>
      <w:r w:rsidRPr="005054D1">
        <w:rPr>
          <w:rFonts w:ascii="Times New Roman" w:hAnsi="Times New Roman" w:cs="Times New Roman"/>
          <w:sz w:val="24"/>
          <w:szCs w:val="24"/>
        </w:rPr>
        <w:t>K</w:t>
      </w:r>
      <w:r w:rsidR="00F63D29" w:rsidRPr="005054D1">
        <w:rPr>
          <w:rFonts w:ascii="Times New Roman" w:hAnsi="Times New Roman" w:cs="Times New Roman"/>
          <w:sz w:val="24"/>
          <w:szCs w:val="24"/>
        </w:rPr>
        <w:t>ruonio pagrindinės mokyklos</w:t>
      </w:r>
      <w:r w:rsidRPr="005054D1">
        <w:rPr>
          <w:rFonts w:ascii="Times New Roman" w:hAnsi="Times New Roman" w:cs="Times New Roman"/>
          <w:sz w:val="24"/>
          <w:szCs w:val="24"/>
        </w:rPr>
        <w:t xml:space="preserve"> direktoriaus </w:t>
      </w:r>
      <w:r w:rsidR="00325CD0" w:rsidRPr="005054D1">
        <w:rPr>
          <w:rFonts w:ascii="Times New Roman" w:hAnsi="Times New Roman" w:cs="Times New Roman"/>
          <w:sz w:val="24"/>
          <w:szCs w:val="24"/>
        </w:rPr>
        <w:t>2022 m. gruodžio 28 d. įsakymu Nr. V-128</w:t>
      </w:r>
      <w:r w:rsidRPr="005054D1">
        <w:rPr>
          <w:rFonts w:ascii="Times New Roman" w:hAnsi="Times New Roman" w:cs="Times New Roman"/>
          <w:sz w:val="24"/>
          <w:szCs w:val="24"/>
        </w:rPr>
        <w:t>.</w:t>
      </w:r>
    </w:p>
    <w:p w14:paraId="76107FF7" w14:textId="77777777" w:rsidR="004322A9" w:rsidRPr="005054D1" w:rsidRDefault="004322A9" w:rsidP="00397C9B">
      <w:pPr>
        <w:tabs>
          <w:tab w:val="left" w:pos="990"/>
        </w:tabs>
        <w:jc w:val="both"/>
        <w:rPr>
          <w:rFonts w:ascii="Times New Roman" w:hAnsi="Times New Roman" w:cs="Times New Roman"/>
          <w:sz w:val="24"/>
          <w:szCs w:val="24"/>
        </w:rPr>
      </w:pPr>
    </w:p>
    <w:p w14:paraId="720A10E7" w14:textId="0E4A15EF" w:rsidR="009B5A43" w:rsidRPr="005054D1" w:rsidRDefault="009205FE" w:rsidP="009205FE">
      <w:pPr>
        <w:tabs>
          <w:tab w:val="left" w:pos="990"/>
        </w:tabs>
        <w:ind w:left="720"/>
        <w:jc w:val="center"/>
        <w:rPr>
          <w:rFonts w:ascii="Times New Roman" w:hAnsi="Times New Roman" w:cs="Times New Roman"/>
          <w:sz w:val="24"/>
          <w:szCs w:val="24"/>
        </w:rPr>
      </w:pPr>
      <w:r w:rsidRPr="005054D1">
        <w:rPr>
          <w:rFonts w:ascii="Times New Roman" w:hAnsi="Times New Roman" w:cs="Times New Roman"/>
          <w:sz w:val="24"/>
          <w:szCs w:val="24"/>
        </w:rPr>
        <w:t xml:space="preserve">XIII. </w:t>
      </w:r>
      <w:r w:rsidR="004322A9" w:rsidRPr="005054D1">
        <w:rPr>
          <w:rFonts w:ascii="Times New Roman" w:hAnsi="Times New Roman" w:cs="Times New Roman"/>
          <w:sz w:val="24"/>
          <w:szCs w:val="24"/>
        </w:rPr>
        <w:t>BAIGIAMOSIOS NUOSTATOS</w:t>
      </w:r>
    </w:p>
    <w:p w14:paraId="07375699" w14:textId="77777777" w:rsidR="00E8637B" w:rsidRPr="005054D1" w:rsidRDefault="00E8637B" w:rsidP="00E8637B">
      <w:pPr>
        <w:pStyle w:val="Sraopastraipa"/>
        <w:tabs>
          <w:tab w:val="left" w:pos="990"/>
        </w:tabs>
        <w:ind w:left="1440"/>
        <w:rPr>
          <w:rFonts w:ascii="Times New Roman" w:hAnsi="Times New Roman" w:cs="Times New Roman"/>
          <w:sz w:val="24"/>
          <w:szCs w:val="24"/>
        </w:rPr>
      </w:pPr>
    </w:p>
    <w:p w14:paraId="7101D59D" w14:textId="77777777" w:rsidR="004322A9" w:rsidRPr="005054D1" w:rsidRDefault="004322A9" w:rsidP="00D36DDE">
      <w:pPr>
        <w:pStyle w:val="Sraopastraipa"/>
        <w:numPr>
          <w:ilvl w:val="0"/>
          <w:numId w:val="1"/>
        </w:numPr>
        <w:tabs>
          <w:tab w:val="left" w:pos="990"/>
        </w:tabs>
        <w:jc w:val="both"/>
        <w:rPr>
          <w:rFonts w:ascii="Times New Roman" w:hAnsi="Times New Roman" w:cs="Times New Roman"/>
          <w:sz w:val="24"/>
          <w:szCs w:val="24"/>
        </w:rPr>
      </w:pPr>
      <w:r w:rsidRPr="005054D1">
        <w:rPr>
          <w:rFonts w:ascii="Times New Roman" w:hAnsi="Times New Roman" w:cs="Times New Roman"/>
          <w:sz w:val="24"/>
          <w:szCs w:val="24"/>
        </w:rPr>
        <w:t xml:space="preserve">Šis Aprašas </w:t>
      </w:r>
      <w:r w:rsidR="00F63D29" w:rsidRPr="005054D1">
        <w:rPr>
          <w:rFonts w:ascii="Times New Roman" w:hAnsi="Times New Roman" w:cs="Times New Roman"/>
          <w:sz w:val="24"/>
          <w:szCs w:val="24"/>
        </w:rPr>
        <w:t>skelbiamas  mokyklos</w:t>
      </w:r>
      <w:r w:rsidRPr="005054D1">
        <w:rPr>
          <w:rFonts w:ascii="Times New Roman" w:hAnsi="Times New Roman" w:cs="Times New Roman"/>
          <w:sz w:val="24"/>
          <w:szCs w:val="24"/>
        </w:rPr>
        <w:t xml:space="preserve"> interneto svetainėje, elektroniniame dienyne.</w:t>
      </w:r>
    </w:p>
    <w:p w14:paraId="6E6CE46A" w14:textId="77777777" w:rsidR="004322A9" w:rsidRPr="005054D1" w:rsidRDefault="004322A9" w:rsidP="00D36DDE">
      <w:pPr>
        <w:pStyle w:val="Sraopastraipa"/>
        <w:numPr>
          <w:ilvl w:val="0"/>
          <w:numId w:val="1"/>
        </w:numPr>
        <w:tabs>
          <w:tab w:val="left" w:pos="990"/>
        </w:tabs>
        <w:jc w:val="both"/>
        <w:rPr>
          <w:rFonts w:ascii="Times New Roman" w:hAnsi="Times New Roman" w:cs="Times New Roman"/>
          <w:sz w:val="24"/>
          <w:szCs w:val="24"/>
        </w:rPr>
      </w:pPr>
      <w:r w:rsidRPr="005054D1">
        <w:rPr>
          <w:rFonts w:ascii="Times New Roman" w:hAnsi="Times New Roman" w:cs="Times New Roman"/>
          <w:sz w:val="24"/>
          <w:szCs w:val="24"/>
        </w:rPr>
        <w:t>Šio  Aprašo vyk</w:t>
      </w:r>
      <w:r w:rsidR="00F63D29" w:rsidRPr="005054D1">
        <w:rPr>
          <w:rFonts w:ascii="Times New Roman" w:hAnsi="Times New Roman" w:cs="Times New Roman"/>
          <w:sz w:val="24"/>
          <w:szCs w:val="24"/>
        </w:rPr>
        <w:t>dymo kontrolę atlieka mokyklos</w:t>
      </w:r>
      <w:r w:rsidRPr="005054D1">
        <w:rPr>
          <w:rFonts w:ascii="Times New Roman" w:hAnsi="Times New Roman" w:cs="Times New Roman"/>
          <w:sz w:val="24"/>
          <w:szCs w:val="24"/>
        </w:rPr>
        <w:t xml:space="preserve"> direktoriaus pavaduotojas ugdymui.</w:t>
      </w:r>
    </w:p>
    <w:p w14:paraId="6F47D56B" w14:textId="3DC9A0CC" w:rsidR="009F1AC9" w:rsidRPr="005054D1" w:rsidRDefault="00C135EA" w:rsidP="0048236B">
      <w:pPr>
        <w:pStyle w:val="Sraopastraipa"/>
        <w:numPr>
          <w:ilvl w:val="0"/>
          <w:numId w:val="1"/>
        </w:numPr>
        <w:tabs>
          <w:tab w:val="left" w:pos="1276"/>
        </w:tabs>
        <w:ind w:left="567" w:firstLine="284"/>
        <w:jc w:val="both"/>
        <w:rPr>
          <w:rFonts w:ascii="Times New Roman" w:hAnsi="Times New Roman" w:cs="Times New Roman"/>
          <w:sz w:val="24"/>
          <w:szCs w:val="24"/>
        </w:rPr>
      </w:pPr>
      <w:r w:rsidRPr="005054D1">
        <w:rPr>
          <w:rFonts w:ascii="Times New Roman" w:hAnsi="Times New Roman" w:cs="Times New Roman"/>
          <w:sz w:val="24"/>
          <w:szCs w:val="24"/>
        </w:rPr>
        <w:t xml:space="preserve">Aprašo pakeitimus bei </w:t>
      </w:r>
      <w:r w:rsidR="00E8637B" w:rsidRPr="005054D1">
        <w:rPr>
          <w:rFonts w:ascii="Times New Roman" w:hAnsi="Times New Roman" w:cs="Times New Roman"/>
          <w:sz w:val="24"/>
          <w:szCs w:val="24"/>
        </w:rPr>
        <w:t xml:space="preserve">papildymus </w:t>
      </w:r>
      <w:r w:rsidR="00F63D29" w:rsidRPr="005054D1">
        <w:rPr>
          <w:rFonts w:ascii="Times New Roman" w:hAnsi="Times New Roman" w:cs="Times New Roman"/>
          <w:sz w:val="24"/>
          <w:szCs w:val="24"/>
        </w:rPr>
        <w:t>svarsto mokyklos</w:t>
      </w:r>
      <w:r w:rsidR="004322A9" w:rsidRPr="005054D1">
        <w:rPr>
          <w:rFonts w:ascii="Times New Roman" w:hAnsi="Times New Roman" w:cs="Times New Roman"/>
          <w:sz w:val="24"/>
          <w:szCs w:val="24"/>
        </w:rPr>
        <w:t xml:space="preserve"> savivaldos institucijos, tv</w:t>
      </w:r>
      <w:r w:rsidR="00F63D29" w:rsidRPr="005054D1">
        <w:rPr>
          <w:rFonts w:ascii="Times New Roman" w:hAnsi="Times New Roman" w:cs="Times New Roman"/>
          <w:sz w:val="24"/>
          <w:szCs w:val="24"/>
        </w:rPr>
        <w:t>irtina mokyklos</w:t>
      </w:r>
      <w:r w:rsidR="007E24D7" w:rsidRPr="005054D1">
        <w:rPr>
          <w:rFonts w:ascii="Times New Roman" w:hAnsi="Times New Roman" w:cs="Times New Roman"/>
          <w:sz w:val="24"/>
          <w:szCs w:val="24"/>
        </w:rPr>
        <w:t xml:space="preserve"> direktorius.</w:t>
      </w:r>
    </w:p>
    <w:p w14:paraId="31D35253" w14:textId="77777777" w:rsidR="009F1AC9" w:rsidRPr="005054D1" w:rsidRDefault="009F1AC9" w:rsidP="009F1AC9">
      <w:pPr>
        <w:pStyle w:val="Sraopastraipa"/>
        <w:tabs>
          <w:tab w:val="left" w:pos="990"/>
        </w:tabs>
        <w:jc w:val="center"/>
        <w:rPr>
          <w:rFonts w:ascii="Times New Roman" w:hAnsi="Times New Roman" w:cs="Times New Roman"/>
          <w:sz w:val="24"/>
          <w:szCs w:val="24"/>
        </w:rPr>
      </w:pPr>
      <w:r w:rsidRPr="005054D1">
        <w:rPr>
          <w:rFonts w:ascii="Times New Roman" w:hAnsi="Times New Roman" w:cs="Times New Roman"/>
          <w:sz w:val="24"/>
          <w:szCs w:val="24"/>
        </w:rPr>
        <w:t>_______________</w:t>
      </w:r>
    </w:p>
    <w:p w14:paraId="345C7E38" w14:textId="17EAD703" w:rsidR="00325CD0" w:rsidRPr="005054D1" w:rsidRDefault="00B95D69" w:rsidP="0048236B">
      <w:pPr>
        <w:jc w:val="center"/>
        <w:rPr>
          <w:rFonts w:ascii="Times New Roman" w:hAnsi="Times New Roman" w:cs="Times New Roman"/>
          <w:sz w:val="24"/>
          <w:szCs w:val="24"/>
        </w:rPr>
      </w:pPr>
      <w:r w:rsidRPr="005054D1">
        <w:rPr>
          <w:rFonts w:ascii="Times New Roman" w:hAnsi="Times New Roman" w:cs="Times New Roman"/>
          <w:sz w:val="24"/>
          <w:szCs w:val="24"/>
        </w:rPr>
        <w:br w:type="page"/>
      </w:r>
      <w:r w:rsidR="0048236B" w:rsidRPr="005054D1">
        <w:rPr>
          <w:rFonts w:ascii="Times New Roman" w:hAnsi="Times New Roman" w:cs="Times New Roman"/>
          <w:sz w:val="24"/>
          <w:szCs w:val="24"/>
        </w:rPr>
        <w:lastRenderedPageBreak/>
        <w:t xml:space="preserve">                                                                   </w:t>
      </w:r>
      <w:r w:rsidRPr="005054D1">
        <w:rPr>
          <w:rFonts w:ascii="Times New Roman" w:hAnsi="Times New Roman" w:cs="Times New Roman"/>
          <w:sz w:val="24"/>
          <w:szCs w:val="24"/>
        </w:rPr>
        <w:t>Kruonio</w:t>
      </w:r>
      <w:r w:rsidR="00F63D29" w:rsidRPr="005054D1">
        <w:rPr>
          <w:rFonts w:ascii="Times New Roman" w:hAnsi="Times New Roman" w:cs="Times New Roman"/>
          <w:sz w:val="24"/>
          <w:szCs w:val="24"/>
        </w:rPr>
        <w:t xml:space="preserve"> pagrindinės mokyklos</w:t>
      </w:r>
      <w:r w:rsidRPr="005054D1">
        <w:rPr>
          <w:rFonts w:ascii="Times New Roman" w:hAnsi="Times New Roman" w:cs="Times New Roman"/>
          <w:sz w:val="24"/>
          <w:szCs w:val="24"/>
        </w:rPr>
        <w:t xml:space="preserve"> </w:t>
      </w:r>
    </w:p>
    <w:p w14:paraId="00247D32" w14:textId="7ED58590" w:rsidR="00B95D69" w:rsidRPr="005054D1" w:rsidRDefault="00325CD0" w:rsidP="00B95D69">
      <w:pPr>
        <w:pStyle w:val="Sraopastraipa"/>
        <w:tabs>
          <w:tab w:val="left" w:pos="990"/>
        </w:tabs>
        <w:jc w:val="right"/>
        <w:rPr>
          <w:rFonts w:ascii="Times New Roman" w:hAnsi="Times New Roman" w:cs="Times New Roman"/>
          <w:sz w:val="24"/>
          <w:szCs w:val="24"/>
        </w:rPr>
      </w:pPr>
      <w:r w:rsidRPr="005054D1">
        <w:rPr>
          <w:rFonts w:ascii="Times New Roman" w:hAnsi="Times New Roman" w:cs="Times New Roman"/>
          <w:sz w:val="24"/>
          <w:szCs w:val="24"/>
        </w:rPr>
        <w:t>M</w:t>
      </w:r>
      <w:r w:rsidR="00B95D69" w:rsidRPr="005054D1">
        <w:rPr>
          <w:rFonts w:ascii="Times New Roman" w:hAnsi="Times New Roman" w:cs="Times New Roman"/>
          <w:sz w:val="24"/>
          <w:szCs w:val="24"/>
        </w:rPr>
        <w:t>okinių pažangos ir pasiekimų vertinimo aprašo</w:t>
      </w:r>
    </w:p>
    <w:p w14:paraId="12E3A97B" w14:textId="77777777" w:rsidR="00B95D69" w:rsidRPr="005054D1" w:rsidRDefault="00B95D69" w:rsidP="00B95D69">
      <w:pPr>
        <w:pStyle w:val="Sraopastraipa"/>
        <w:tabs>
          <w:tab w:val="left" w:pos="990"/>
        </w:tabs>
        <w:jc w:val="right"/>
        <w:rPr>
          <w:rFonts w:ascii="Times New Roman" w:hAnsi="Times New Roman" w:cs="Times New Roman"/>
          <w:sz w:val="24"/>
          <w:szCs w:val="24"/>
        </w:rPr>
      </w:pPr>
      <w:r w:rsidRPr="005054D1">
        <w:rPr>
          <w:rFonts w:ascii="Times New Roman" w:hAnsi="Times New Roman" w:cs="Times New Roman"/>
          <w:sz w:val="24"/>
          <w:szCs w:val="24"/>
        </w:rPr>
        <w:t xml:space="preserve"> 1 priedas </w:t>
      </w:r>
    </w:p>
    <w:p w14:paraId="42E97DA5" w14:textId="77777777" w:rsidR="00B95D69" w:rsidRPr="005054D1" w:rsidRDefault="00B95D69" w:rsidP="00B95D69">
      <w:pPr>
        <w:pStyle w:val="Sraopastraipa"/>
        <w:tabs>
          <w:tab w:val="left" w:pos="990"/>
        </w:tabs>
        <w:jc w:val="both"/>
        <w:rPr>
          <w:rFonts w:ascii="Times New Roman" w:hAnsi="Times New Roman" w:cs="Times New Roman"/>
          <w:sz w:val="24"/>
          <w:szCs w:val="24"/>
        </w:rPr>
      </w:pPr>
      <w:r w:rsidRPr="005054D1">
        <w:rPr>
          <w:rFonts w:ascii="Times New Roman" w:hAnsi="Times New Roman" w:cs="Times New Roman"/>
          <w:sz w:val="24"/>
          <w:szCs w:val="24"/>
        </w:rPr>
        <w:t xml:space="preserve"> </w:t>
      </w:r>
    </w:p>
    <w:p w14:paraId="1286005D" w14:textId="6071F061" w:rsidR="00B95D69" w:rsidRPr="005054D1" w:rsidRDefault="00B95D69" w:rsidP="00325CD0">
      <w:pPr>
        <w:pStyle w:val="Sraopastraipa"/>
        <w:tabs>
          <w:tab w:val="left" w:pos="990"/>
        </w:tabs>
        <w:jc w:val="center"/>
        <w:rPr>
          <w:rFonts w:ascii="Times New Roman" w:hAnsi="Times New Roman" w:cs="Times New Roman"/>
          <w:sz w:val="24"/>
          <w:szCs w:val="24"/>
        </w:rPr>
      </w:pPr>
      <w:r w:rsidRPr="005054D1">
        <w:rPr>
          <w:rFonts w:ascii="Times New Roman" w:hAnsi="Times New Roman" w:cs="Times New Roman"/>
          <w:sz w:val="24"/>
          <w:szCs w:val="24"/>
        </w:rPr>
        <w:t xml:space="preserve">INDIVIDUALUS ...........(mokomojo dalyko pavadinimas).... MOKINIŲ PASIEKIMŲ IR PAŽANGOS VERTINIMO...X... KLASĖJE APRAŠAS 20... – 20... </w:t>
      </w:r>
      <w:proofErr w:type="spellStart"/>
      <w:r w:rsidRPr="005054D1">
        <w:rPr>
          <w:rFonts w:ascii="Times New Roman" w:hAnsi="Times New Roman" w:cs="Times New Roman"/>
          <w:sz w:val="24"/>
          <w:szCs w:val="24"/>
        </w:rPr>
        <w:t>m.m</w:t>
      </w:r>
      <w:proofErr w:type="spellEnd"/>
      <w:r w:rsidRPr="005054D1">
        <w:rPr>
          <w:rFonts w:ascii="Times New Roman" w:hAnsi="Times New Roman" w:cs="Times New Roman"/>
          <w:sz w:val="24"/>
          <w:szCs w:val="24"/>
        </w:rPr>
        <w:t>.</w:t>
      </w:r>
    </w:p>
    <w:p w14:paraId="39C8982C" w14:textId="77777777" w:rsidR="00B95D69" w:rsidRPr="005054D1" w:rsidRDefault="00B95D69" w:rsidP="00B95D69">
      <w:pPr>
        <w:pStyle w:val="Sraopastraipa"/>
        <w:tabs>
          <w:tab w:val="left" w:pos="990"/>
        </w:tabs>
        <w:jc w:val="both"/>
        <w:rPr>
          <w:rFonts w:ascii="Times New Roman" w:hAnsi="Times New Roman" w:cs="Times New Roman"/>
          <w:sz w:val="24"/>
          <w:szCs w:val="24"/>
        </w:rPr>
      </w:pPr>
      <w:r w:rsidRPr="005054D1">
        <w:rPr>
          <w:rFonts w:ascii="Times New Roman" w:hAnsi="Times New Roman" w:cs="Times New Roman"/>
          <w:sz w:val="24"/>
          <w:szCs w:val="24"/>
        </w:rPr>
        <w:t xml:space="preserve"> </w:t>
      </w:r>
    </w:p>
    <w:p w14:paraId="5F82A626" w14:textId="61B7DF5C" w:rsidR="00B95D69" w:rsidRPr="005054D1" w:rsidRDefault="00B95D69" w:rsidP="0048236B">
      <w:pPr>
        <w:pStyle w:val="Sraopastraipa"/>
        <w:jc w:val="both"/>
        <w:rPr>
          <w:rFonts w:ascii="Times New Roman" w:hAnsi="Times New Roman" w:cs="Times New Roman"/>
          <w:sz w:val="24"/>
          <w:szCs w:val="24"/>
        </w:rPr>
      </w:pPr>
      <w:r w:rsidRPr="005054D1">
        <w:rPr>
          <w:rFonts w:ascii="Times New Roman" w:hAnsi="Times New Roman" w:cs="Times New Roman"/>
          <w:sz w:val="24"/>
          <w:szCs w:val="24"/>
        </w:rPr>
        <w:t xml:space="preserve">1.  Mokinių pasiekimai ir pažanga pamokose vertinama vadovaujantis bendrosiomis programomis. </w:t>
      </w:r>
    </w:p>
    <w:p w14:paraId="322CFBAA" w14:textId="77777777" w:rsidR="00B95D69" w:rsidRPr="005054D1" w:rsidRDefault="00B95D69" w:rsidP="0048236B">
      <w:pPr>
        <w:pStyle w:val="Sraopastraipa"/>
        <w:jc w:val="both"/>
        <w:rPr>
          <w:rFonts w:ascii="Times New Roman" w:hAnsi="Times New Roman" w:cs="Times New Roman"/>
          <w:sz w:val="24"/>
          <w:szCs w:val="24"/>
        </w:rPr>
      </w:pPr>
      <w:r w:rsidRPr="005054D1">
        <w:rPr>
          <w:rFonts w:ascii="Times New Roman" w:hAnsi="Times New Roman" w:cs="Times New Roman"/>
          <w:sz w:val="24"/>
          <w:szCs w:val="24"/>
        </w:rPr>
        <w:t>2. Mokiniai per mokslo metus privalo atsiskaityti už ......... kontrolinius darbus:</w:t>
      </w:r>
    </w:p>
    <w:p w14:paraId="02BF65E7" w14:textId="27474F5B" w:rsidR="00B95D69" w:rsidRPr="005054D1" w:rsidRDefault="00B95D69" w:rsidP="0048236B">
      <w:pPr>
        <w:pStyle w:val="Sraopastraipa"/>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2.1. ........................................................................... . </w:t>
      </w:r>
    </w:p>
    <w:p w14:paraId="03B50ACA" w14:textId="77777777" w:rsidR="00B95D69" w:rsidRPr="005054D1" w:rsidRDefault="00B95D69" w:rsidP="0048236B">
      <w:pPr>
        <w:pStyle w:val="Sraopastraipa"/>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2.2. ........................................................................... . </w:t>
      </w:r>
    </w:p>
    <w:p w14:paraId="536B9FE1" w14:textId="77777777" w:rsidR="00B95D69" w:rsidRPr="005054D1" w:rsidRDefault="00B95D69" w:rsidP="0048236B">
      <w:pPr>
        <w:pStyle w:val="Sraopastraipa"/>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2.3. ........................................................................... . </w:t>
      </w:r>
    </w:p>
    <w:p w14:paraId="62E169EC" w14:textId="77777777" w:rsidR="00B95D69" w:rsidRPr="005054D1" w:rsidRDefault="00B95D69" w:rsidP="0048236B">
      <w:pPr>
        <w:pStyle w:val="Sraopastraipa"/>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2.4. ........................................................................... . </w:t>
      </w:r>
    </w:p>
    <w:p w14:paraId="7CA96290" w14:textId="77777777" w:rsidR="00B95D69" w:rsidRPr="005054D1" w:rsidRDefault="00B95D69" w:rsidP="0048236B">
      <w:pPr>
        <w:pStyle w:val="Sraopastraipa"/>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 . </w:t>
      </w:r>
    </w:p>
    <w:p w14:paraId="09373ABB" w14:textId="77777777" w:rsidR="001B7172" w:rsidRPr="005054D1" w:rsidRDefault="00B95D69" w:rsidP="00CB1A87">
      <w:pPr>
        <w:pStyle w:val="Sraopastraipa"/>
        <w:tabs>
          <w:tab w:val="left" w:pos="990"/>
        </w:tabs>
        <w:jc w:val="both"/>
        <w:rPr>
          <w:rFonts w:ascii="Times New Roman" w:hAnsi="Times New Roman" w:cs="Times New Roman"/>
          <w:sz w:val="24"/>
          <w:szCs w:val="24"/>
        </w:rPr>
        <w:sectPr w:rsidR="001B7172" w:rsidRPr="005054D1" w:rsidSect="000E220E">
          <w:footerReference w:type="default" r:id="rId8"/>
          <w:pgSz w:w="12240" w:h="15840"/>
          <w:pgMar w:top="1701" w:right="758" w:bottom="990" w:left="993" w:header="720" w:footer="720" w:gutter="0"/>
          <w:cols w:space="720"/>
          <w:titlePg/>
          <w:docGrid w:linePitch="360"/>
        </w:sectPr>
      </w:pPr>
      <w:r w:rsidRPr="005054D1">
        <w:rPr>
          <w:rFonts w:ascii="Times New Roman" w:hAnsi="Times New Roman" w:cs="Times New Roman"/>
          <w:sz w:val="24"/>
          <w:szCs w:val="24"/>
        </w:rPr>
        <w:t xml:space="preserve">3. Kontrolinės užduotys vertinamos dešimties balų sistema, vadovaujantis šiomis vertinimo normomis: </w:t>
      </w:r>
      <w:r w:rsidR="00CB1A87" w:rsidRPr="005054D1">
        <w:rPr>
          <w:rFonts w:ascii="Times New Roman" w:hAnsi="Times New Roman" w:cs="Times New Roman"/>
          <w:sz w:val="24"/>
          <w:szCs w:val="24"/>
        </w:rPr>
        <w:t>(Pradinių klasių mokytojos pateikia savo įvertinimą)</w:t>
      </w:r>
    </w:p>
    <w:p w14:paraId="26D4DAB2" w14:textId="77777777" w:rsidR="00B95D69" w:rsidRPr="005054D1" w:rsidRDefault="00B95D69" w:rsidP="0048236B">
      <w:pPr>
        <w:pStyle w:val="Sraopastraipa"/>
        <w:tabs>
          <w:tab w:val="left" w:pos="990"/>
        </w:tabs>
        <w:ind w:hanging="436"/>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lastRenderedPageBreak/>
        <w:t>Įvertinimas „10“ rašomas už 95-100 proc. taškų;</w:t>
      </w:r>
    </w:p>
    <w:p w14:paraId="4ED6B26F" w14:textId="77777777" w:rsidR="00B95D69" w:rsidRPr="005054D1" w:rsidRDefault="00B95D69" w:rsidP="0048236B">
      <w:pPr>
        <w:pStyle w:val="Sraopastraipa"/>
        <w:tabs>
          <w:tab w:val="left" w:pos="990"/>
        </w:tabs>
        <w:ind w:hanging="436"/>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 Įvertinimas „9“</w:t>
      </w:r>
      <w:r w:rsidR="001B7172" w:rsidRPr="005054D1">
        <w:rPr>
          <w:rFonts w:ascii="Times New Roman" w:eastAsia="Times New Roman" w:hAnsi="Times New Roman" w:cs="Times New Roman"/>
          <w:i/>
          <w:color w:val="000000"/>
          <w:sz w:val="18"/>
          <w:szCs w:val="18"/>
        </w:rPr>
        <w:t xml:space="preserve"> –</w:t>
      </w:r>
      <w:r w:rsidRPr="005054D1">
        <w:rPr>
          <w:rFonts w:ascii="Times New Roman" w:eastAsia="Times New Roman" w:hAnsi="Times New Roman" w:cs="Times New Roman"/>
          <w:i/>
          <w:color w:val="000000"/>
          <w:sz w:val="18"/>
          <w:szCs w:val="18"/>
        </w:rPr>
        <w:t xml:space="preserve"> už 85 – 94 proc. taškų;</w:t>
      </w:r>
    </w:p>
    <w:p w14:paraId="1D882903" w14:textId="77777777" w:rsidR="00B95D69" w:rsidRPr="005054D1" w:rsidRDefault="00B95D69" w:rsidP="0048236B">
      <w:pPr>
        <w:pStyle w:val="Sraopastraipa"/>
        <w:tabs>
          <w:tab w:val="left" w:pos="990"/>
        </w:tabs>
        <w:ind w:hanging="436"/>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 Įvertinimas „8“ </w:t>
      </w:r>
      <w:r w:rsidR="001B7172" w:rsidRPr="005054D1">
        <w:rPr>
          <w:rFonts w:ascii="Times New Roman" w:eastAsia="Times New Roman" w:hAnsi="Times New Roman" w:cs="Times New Roman"/>
          <w:i/>
          <w:color w:val="000000"/>
          <w:sz w:val="18"/>
          <w:szCs w:val="18"/>
        </w:rPr>
        <w:t>–</w:t>
      </w:r>
      <w:r w:rsidRPr="005054D1">
        <w:rPr>
          <w:rFonts w:ascii="Times New Roman" w:eastAsia="Times New Roman" w:hAnsi="Times New Roman" w:cs="Times New Roman"/>
          <w:i/>
          <w:color w:val="000000"/>
          <w:sz w:val="18"/>
          <w:szCs w:val="18"/>
        </w:rPr>
        <w:t xml:space="preserve"> už 75 - 84 proc. taškų; </w:t>
      </w:r>
    </w:p>
    <w:p w14:paraId="0B9A2605" w14:textId="77777777" w:rsidR="00B95D69" w:rsidRPr="005054D1" w:rsidRDefault="00B95D69" w:rsidP="00F14E3E">
      <w:pPr>
        <w:pStyle w:val="Sraopastraipa"/>
        <w:tabs>
          <w:tab w:val="left" w:pos="990"/>
        </w:tabs>
        <w:ind w:hanging="436"/>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Įvertinimas „7“ </w:t>
      </w:r>
      <w:r w:rsidR="001B7172" w:rsidRPr="005054D1">
        <w:rPr>
          <w:rFonts w:ascii="Times New Roman" w:eastAsia="Times New Roman" w:hAnsi="Times New Roman" w:cs="Times New Roman"/>
          <w:i/>
          <w:color w:val="000000"/>
          <w:sz w:val="18"/>
          <w:szCs w:val="18"/>
        </w:rPr>
        <w:t>–</w:t>
      </w:r>
      <w:r w:rsidRPr="005054D1">
        <w:rPr>
          <w:rFonts w:ascii="Times New Roman" w:eastAsia="Times New Roman" w:hAnsi="Times New Roman" w:cs="Times New Roman"/>
          <w:i/>
          <w:color w:val="000000"/>
          <w:sz w:val="18"/>
          <w:szCs w:val="18"/>
        </w:rPr>
        <w:t xml:space="preserve"> už 65 - 74 proc. taškų;</w:t>
      </w:r>
    </w:p>
    <w:p w14:paraId="33B13DB2" w14:textId="77777777" w:rsidR="00B95D69" w:rsidRPr="005054D1" w:rsidRDefault="00B95D69" w:rsidP="00F14E3E">
      <w:pPr>
        <w:pStyle w:val="Sraopastraipa"/>
        <w:tabs>
          <w:tab w:val="left" w:pos="990"/>
        </w:tabs>
        <w:ind w:hanging="436"/>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 Įvertinimas „6“ </w:t>
      </w:r>
      <w:r w:rsidR="001B7172" w:rsidRPr="005054D1">
        <w:rPr>
          <w:rFonts w:ascii="Times New Roman" w:eastAsia="Times New Roman" w:hAnsi="Times New Roman" w:cs="Times New Roman"/>
          <w:i/>
          <w:color w:val="000000"/>
          <w:sz w:val="18"/>
          <w:szCs w:val="18"/>
        </w:rPr>
        <w:t>–</w:t>
      </w:r>
      <w:r w:rsidRPr="005054D1">
        <w:rPr>
          <w:rFonts w:ascii="Times New Roman" w:eastAsia="Times New Roman" w:hAnsi="Times New Roman" w:cs="Times New Roman"/>
          <w:i/>
          <w:color w:val="000000"/>
          <w:sz w:val="18"/>
          <w:szCs w:val="18"/>
        </w:rPr>
        <w:t xml:space="preserve"> už 55 - 64 proc. taškų; </w:t>
      </w:r>
    </w:p>
    <w:p w14:paraId="3198B220" w14:textId="77777777" w:rsidR="00B95D69" w:rsidRPr="005054D1" w:rsidRDefault="00B95D69" w:rsidP="001B7172">
      <w:pPr>
        <w:pStyle w:val="Sraopastraipa"/>
        <w:tabs>
          <w:tab w:val="left" w:pos="990"/>
        </w:tabs>
        <w:ind w:hanging="180"/>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lastRenderedPageBreak/>
        <w:t>Įvertinimas „5“</w:t>
      </w:r>
      <w:r w:rsidR="001B7172" w:rsidRPr="005054D1">
        <w:rPr>
          <w:rFonts w:ascii="Times New Roman" w:eastAsia="Times New Roman" w:hAnsi="Times New Roman" w:cs="Times New Roman"/>
          <w:i/>
          <w:color w:val="000000"/>
          <w:sz w:val="18"/>
          <w:szCs w:val="18"/>
        </w:rPr>
        <w:t xml:space="preserve"> –</w:t>
      </w:r>
      <w:r w:rsidRPr="005054D1">
        <w:rPr>
          <w:rFonts w:ascii="Times New Roman" w:eastAsia="Times New Roman" w:hAnsi="Times New Roman" w:cs="Times New Roman"/>
          <w:i/>
          <w:color w:val="000000"/>
          <w:sz w:val="18"/>
          <w:szCs w:val="18"/>
        </w:rPr>
        <w:t xml:space="preserve"> už 45 - 54 proc. taškų;</w:t>
      </w:r>
    </w:p>
    <w:p w14:paraId="49F65502" w14:textId="77777777" w:rsidR="00B95D69" w:rsidRPr="005054D1" w:rsidRDefault="00B95D69" w:rsidP="001B7172">
      <w:pPr>
        <w:pStyle w:val="Sraopastraipa"/>
        <w:tabs>
          <w:tab w:val="left" w:pos="990"/>
        </w:tabs>
        <w:ind w:hanging="180"/>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 Įvertinimas „4“ </w:t>
      </w:r>
      <w:r w:rsidR="001B7172" w:rsidRPr="005054D1">
        <w:rPr>
          <w:rFonts w:ascii="Times New Roman" w:eastAsia="Times New Roman" w:hAnsi="Times New Roman" w:cs="Times New Roman"/>
          <w:i/>
          <w:color w:val="000000"/>
          <w:sz w:val="18"/>
          <w:szCs w:val="18"/>
        </w:rPr>
        <w:t>–</w:t>
      </w:r>
      <w:r w:rsidRPr="005054D1">
        <w:rPr>
          <w:rFonts w:ascii="Times New Roman" w:eastAsia="Times New Roman" w:hAnsi="Times New Roman" w:cs="Times New Roman"/>
          <w:i/>
          <w:color w:val="000000"/>
          <w:sz w:val="18"/>
          <w:szCs w:val="18"/>
        </w:rPr>
        <w:t xml:space="preserve"> už 35 - 44 proc. taškų; </w:t>
      </w:r>
    </w:p>
    <w:p w14:paraId="0A281056" w14:textId="77777777" w:rsidR="00B95D69" w:rsidRPr="005054D1" w:rsidRDefault="00B95D69" w:rsidP="001B7172">
      <w:pPr>
        <w:pStyle w:val="Sraopastraipa"/>
        <w:tabs>
          <w:tab w:val="left" w:pos="990"/>
        </w:tabs>
        <w:ind w:hanging="180"/>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Įvertinimas „3“ </w:t>
      </w:r>
      <w:r w:rsidR="00F95DE0" w:rsidRPr="005054D1">
        <w:rPr>
          <w:rFonts w:ascii="Times New Roman" w:eastAsia="Times New Roman" w:hAnsi="Times New Roman" w:cs="Times New Roman"/>
          <w:i/>
          <w:color w:val="000000"/>
          <w:sz w:val="18"/>
          <w:szCs w:val="18"/>
        </w:rPr>
        <w:t>–</w:t>
      </w:r>
      <w:r w:rsidRPr="005054D1">
        <w:rPr>
          <w:rFonts w:ascii="Times New Roman" w:eastAsia="Times New Roman" w:hAnsi="Times New Roman" w:cs="Times New Roman"/>
          <w:i/>
          <w:color w:val="000000"/>
          <w:sz w:val="18"/>
          <w:szCs w:val="18"/>
        </w:rPr>
        <w:t xml:space="preserve"> už 25 - 34 proc. taškų;</w:t>
      </w:r>
    </w:p>
    <w:p w14:paraId="3E076838" w14:textId="77777777" w:rsidR="00B95D69" w:rsidRPr="005054D1" w:rsidRDefault="00B95D69" w:rsidP="001B7172">
      <w:pPr>
        <w:pStyle w:val="Sraopastraipa"/>
        <w:tabs>
          <w:tab w:val="left" w:pos="990"/>
        </w:tabs>
        <w:ind w:hanging="180"/>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 Įvertinimas „2“ </w:t>
      </w:r>
      <w:r w:rsidR="00F95DE0" w:rsidRPr="005054D1">
        <w:rPr>
          <w:rFonts w:ascii="Times New Roman" w:eastAsia="Times New Roman" w:hAnsi="Times New Roman" w:cs="Times New Roman"/>
          <w:i/>
          <w:color w:val="000000"/>
          <w:sz w:val="18"/>
          <w:szCs w:val="18"/>
        </w:rPr>
        <w:t xml:space="preserve">– </w:t>
      </w:r>
      <w:r w:rsidRPr="005054D1">
        <w:rPr>
          <w:rFonts w:ascii="Times New Roman" w:eastAsia="Times New Roman" w:hAnsi="Times New Roman" w:cs="Times New Roman"/>
          <w:i/>
          <w:color w:val="000000"/>
          <w:sz w:val="18"/>
          <w:szCs w:val="18"/>
        </w:rPr>
        <w:t xml:space="preserve">už 1 - 24 proc. taškų; </w:t>
      </w:r>
    </w:p>
    <w:p w14:paraId="3D35EFEE" w14:textId="77777777" w:rsidR="00B95D69" w:rsidRPr="005054D1" w:rsidRDefault="00B95D69" w:rsidP="001B7172">
      <w:pPr>
        <w:pStyle w:val="Sraopastraipa"/>
        <w:tabs>
          <w:tab w:val="left" w:pos="990"/>
        </w:tabs>
        <w:ind w:hanging="180"/>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 xml:space="preserve">Įvertinimas „1“ </w:t>
      </w:r>
      <w:r w:rsidR="00F95DE0" w:rsidRPr="005054D1">
        <w:rPr>
          <w:rFonts w:ascii="Times New Roman" w:eastAsia="Times New Roman" w:hAnsi="Times New Roman" w:cs="Times New Roman"/>
          <w:i/>
          <w:color w:val="000000"/>
          <w:sz w:val="18"/>
          <w:szCs w:val="18"/>
        </w:rPr>
        <w:t>–</w:t>
      </w:r>
      <w:r w:rsidRPr="005054D1">
        <w:rPr>
          <w:rFonts w:ascii="Times New Roman" w:eastAsia="Times New Roman" w:hAnsi="Times New Roman" w:cs="Times New Roman"/>
          <w:i/>
          <w:color w:val="000000"/>
          <w:sz w:val="18"/>
          <w:szCs w:val="18"/>
        </w:rPr>
        <w:t xml:space="preserve"> už 0 proc. taškų. </w:t>
      </w:r>
    </w:p>
    <w:p w14:paraId="59425128" w14:textId="77777777" w:rsidR="001B7172" w:rsidRPr="005054D1" w:rsidRDefault="001B7172" w:rsidP="00B95D69">
      <w:pPr>
        <w:pStyle w:val="Sraopastraipa"/>
        <w:tabs>
          <w:tab w:val="left" w:pos="990"/>
        </w:tabs>
        <w:jc w:val="both"/>
        <w:rPr>
          <w:rFonts w:ascii="Times New Roman" w:hAnsi="Times New Roman" w:cs="Times New Roman"/>
          <w:sz w:val="24"/>
          <w:szCs w:val="24"/>
        </w:rPr>
        <w:sectPr w:rsidR="001B7172" w:rsidRPr="005054D1" w:rsidSect="001B7172">
          <w:type w:val="continuous"/>
          <w:pgSz w:w="12240" w:h="15840"/>
          <w:pgMar w:top="1440" w:right="1440" w:bottom="990" w:left="1440" w:header="720" w:footer="720" w:gutter="0"/>
          <w:cols w:num="2" w:space="180"/>
          <w:docGrid w:linePitch="360"/>
        </w:sectPr>
      </w:pPr>
    </w:p>
    <w:p w14:paraId="6030413F" w14:textId="77777777" w:rsidR="00B95D69" w:rsidRPr="005054D1" w:rsidRDefault="00B95D69" w:rsidP="00F14E3E">
      <w:pPr>
        <w:pStyle w:val="Sraopastraipa"/>
        <w:tabs>
          <w:tab w:val="left" w:pos="990"/>
        </w:tabs>
        <w:ind w:left="284"/>
        <w:jc w:val="both"/>
        <w:rPr>
          <w:rFonts w:ascii="Times New Roman" w:hAnsi="Times New Roman" w:cs="Times New Roman"/>
          <w:sz w:val="24"/>
          <w:szCs w:val="24"/>
        </w:rPr>
      </w:pPr>
      <w:r w:rsidRPr="005054D1">
        <w:rPr>
          <w:rFonts w:ascii="Times New Roman" w:hAnsi="Times New Roman" w:cs="Times New Roman"/>
          <w:sz w:val="24"/>
          <w:szCs w:val="24"/>
        </w:rPr>
        <w:lastRenderedPageBreak/>
        <w:t xml:space="preserve">4. Apibendrinamasis vertinimas planuojamas, jeigu numatyta mokytojo parengtame Apraše. </w:t>
      </w:r>
    </w:p>
    <w:p w14:paraId="3644064C" w14:textId="77777777" w:rsidR="00F95DE0" w:rsidRPr="005054D1" w:rsidRDefault="00B95D69" w:rsidP="00F14E3E">
      <w:pPr>
        <w:pStyle w:val="Sraopastraipa"/>
        <w:tabs>
          <w:tab w:val="left" w:pos="990"/>
        </w:tabs>
        <w:spacing w:after="0"/>
        <w:ind w:left="284"/>
        <w:jc w:val="both"/>
        <w:rPr>
          <w:rFonts w:ascii="Times New Roman" w:hAnsi="Times New Roman" w:cs="Times New Roman"/>
          <w:sz w:val="24"/>
          <w:szCs w:val="24"/>
        </w:rPr>
      </w:pPr>
      <w:r w:rsidRPr="005054D1">
        <w:rPr>
          <w:rFonts w:ascii="Times New Roman" w:hAnsi="Times New Roman" w:cs="Times New Roman"/>
          <w:sz w:val="24"/>
          <w:szCs w:val="24"/>
        </w:rPr>
        <w:t xml:space="preserve">5. Kaupiamasis vertinimas. </w:t>
      </w:r>
    </w:p>
    <w:p w14:paraId="6AB2677A" w14:textId="7227D957" w:rsidR="00DF52F0" w:rsidRPr="005054D1" w:rsidRDefault="00DF52F0" w:rsidP="00F14E3E">
      <w:pPr>
        <w:pStyle w:val="Default"/>
        <w:ind w:left="284" w:right="-705"/>
        <w:jc w:val="both"/>
        <w:rPr>
          <w:i/>
          <w:sz w:val="18"/>
          <w:szCs w:val="18"/>
        </w:rPr>
      </w:pPr>
      <w:r w:rsidRPr="005054D1">
        <w:rPr>
          <w:i/>
          <w:sz w:val="18"/>
          <w:szCs w:val="18"/>
        </w:rPr>
        <w:t xml:space="preserve">Kaupiamasis vertinimas – tai informacijos apie mokinio mokymosi pažangą ir pasiekimus kaupimas, kai mokinys už per pamoką </w:t>
      </w:r>
      <w:r w:rsidR="00F14E3E" w:rsidRPr="005054D1">
        <w:rPr>
          <w:i/>
          <w:sz w:val="18"/>
          <w:szCs w:val="18"/>
        </w:rPr>
        <w:t xml:space="preserve"> </w:t>
      </w:r>
      <w:r w:rsidRPr="005054D1">
        <w:rPr>
          <w:i/>
          <w:sz w:val="18"/>
          <w:szCs w:val="18"/>
        </w:rPr>
        <w:t xml:space="preserve">pasiektą pažangą ar raštu atliktus namų darbus gauna susitartą taškų (ar simbolių) skaičių. </w:t>
      </w:r>
    </w:p>
    <w:p w14:paraId="5938934D" w14:textId="77777777" w:rsidR="00DF52F0" w:rsidRPr="005054D1" w:rsidRDefault="00DF52F0" w:rsidP="00F14E3E">
      <w:pPr>
        <w:pStyle w:val="Default"/>
        <w:ind w:right="-705" w:firstLine="284"/>
        <w:jc w:val="both"/>
        <w:rPr>
          <w:i/>
          <w:sz w:val="18"/>
          <w:szCs w:val="18"/>
        </w:rPr>
      </w:pPr>
      <w:r w:rsidRPr="005054D1">
        <w:rPr>
          <w:i/>
          <w:sz w:val="18"/>
          <w:szCs w:val="18"/>
        </w:rPr>
        <w:t>Kaupiamojo vertinimo tikslas – skatinti mokinių mokymosi motyvaciją.</w:t>
      </w:r>
    </w:p>
    <w:p w14:paraId="6A77E4F6" w14:textId="77777777" w:rsidR="00DF52F0" w:rsidRPr="005054D1" w:rsidRDefault="00DF52F0" w:rsidP="00F14E3E">
      <w:pPr>
        <w:pStyle w:val="Default"/>
        <w:ind w:left="284" w:right="-705"/>
        <w:jc w:val="both"/>
        <w:rPr>
          <w:i/>
          <w:sz w:val="18"/>
          <w:szCs w:val="18"/>
        </w:rPr>
      </w:pPr>
      <w:r w:rsidRPr="005054D1">
        <w:rPr>
          <w:i/>
          <w:sz w:val="18"/>
          <w:szCs w:val="18"/>
        </w:rPr>
        <w:t xml:space="preserve">Kaupiamojo vertinimo konvertavimo į 10 balų vertinimo kriterijus nusistato dalyko mokytojas.  Kiekvienas mokytojas planuoja kaupiamojo vertinimo struktūrą, kriterijus bei tvarka. </w:t>
      </w:r>
    </w:p>
    <w:p w14:paraId="1497921A" w14:textId="7DC9CA80" w:rsidR="00DF52F0" w:rsidRPr="005054D1" w:rsidRDefault="00DF52F0" w:rsidP="00F14E3E">
      <w:pPr>
        <w:pStyle w:val="Default"/>
        <w:ind w:right="-705" w:firstLine="284"/>
        <w:jc w:val="both"/>
        <w:rPr>
          <w:i/>
          <w:sz w:val="18"/>
          <w:szCs w:val="18"/>
        </w:rPr>
      </w:pPr>
      <w:r w:rsidRPr="005054D1">
        <w:rPr>
          <w:i/>
          <w:sz w:val="18"/>
          <w:szCs w:val="18"/>
        </w:rPr>
        <w:t>Mokinio gauti taškai (ar simboliai) fiksuojami dalyko mokytojo kaupiamojo vertinimo sąvade</w:t>
      </w:r>
      <w:r w:rsidR="00F14E3E" w:rsidRPr="005054D1">
        <w:rPr>
          <w:i/>
          <w:sz w:val="18"/>
          <w:szCs w:val="18"/>
        </w:rPr>
        <w:t>.</w:t>
      </w:r>
    </w:p>
    <w:p w14:paraId="15CCB608" w14:textId="77777777" w:rsidR="00DF52F0" w:rsidRPr="005054D1" w:rsidRDefault="00DF52F0" w:rsidP="00F14E3E">
      <w:pPr>
        <w:pStyle w:val="Default"/>
        <w:ind w:right="-705" w:firstLine="284"/>
        <w:jc w:val="both"/>
        <w:rPr>
          <w:i/>
          <w:sz w:val="18"/>
          <w:szCs w:val="18"/>
        </w:rPr>
      </w:pPr>
      <w:r w:rsidRPr="005054D1">
        <w:rPr>
          <w:i/>
          <w:sz w:val="18"/>
          <w:szCs w:val="18"/>
        </w:rPr>
        <w:t>Kiekvienas dalyko mokytojas taip pat pamokos metu vertina ir fiksuoja mokinio:</w:t>
      </w:r>
    </w:p>
    <w:p w14:paraId="6970086D" w14:textId="588F8A35" w:rsidR="00DF52F0" w:rsidRPr="005054D1" w:rsidRDefault="00DF52F0" w:rsidP="00F14E3E">
      <w:pPr>
        <w:pStyle w:val="Default"/>
        <w:numPr>
          <w:ilvl w:val="0"/>
          <w:numId w:val="27"/>
        </w:numPr>
        <w:ind w:right="-705"/>
        <w:jc w:val="both"/>
        <w:rPr>
          <w:i/>
          <w:sz w:val="18"/>
          <w:szCs w:val="18"/>
        </w:rPr>
      </w:pPr>
      <w:r w:rsidRPr="005054D1">
        <w:rPr>
          <w:i/>
          <w:sz w:val="18"/>
          <w:szCs w:val="18"/>
        </w:rPr>
        <w:t xml:space="preserve">aktyvumą ir iniciatyvumą per pamoką; </w:t>
      </w:r>
    </w:p>
    <w:p w14:paraId="0A002E4B" w14:textId="15B5E980" w:rsidR="00DF52F0" w:rsidRPr="005054D1" w:rsidRDefault="00DF52F0" w:rsidP="00F14E3E">
      <w:pPr>
        <w:pStyle w:val="Default"/>
        <w:numPr>
          <w:ilvl w:val="0"/>
          <w:numId w:val="27"/>
        </w:numPr>
        <w:ind w:right="-705"/>
        <w:jc w:val="both"/>
        <w:rPr>
          <w:i/>
          <w:sz w:val="18"/>
          <w:szCs w:val="18"/>
        </w:rPr>
      </w:pPr>
      <w:r w:rsidRPr="005054D1">
        <w:rPr>
          <w:i/>
          <w:sz w:val="18"/>
          <w:szCs w:val="18"/>
        </w:rPr>
        <w:t>pasirengimą pamokai, darbo priemonių tvarkingumą;</w:t>
      </w:r>
    </w:p>
    <w:p w14:paraId="43FCADEA" w14:textId="7ECB8998" w:rsidR="00DF52F0" w:rsidRPr="005054D1" w:rsidRDefault="00DF52F0" w:rsidP="00F14E3E">
      <w:pPr>
        <w:pStyle w:val="Default"/>
        <w:numPr>
          <w:ilvl w:val="0"/>
          <w:numId w:val="27"/>
        </w:numPr>
        <w:ind w:right="-705"/>
        <w:jc w:val="both"/>
        <w:rPr>
          <w:i/>
          <w:sz w:val="18"/>
          <w:szCs w:val="18"/>
        </w:rPr>
      </w:pPr>
      <w:r w:rsidRPr="005054D1">
        <w:rPr>
          <w:i/>
          <w:sz w:val="18"/>
          <w:szCs w:val="18"/>
        </w:rPr>
        <w:t xml:space="preserve">savarankiškumą atliekant klasės ir namų darbus; </w:t>
      </w:r>
    </w:p>
    <w:p w14:paraId="4FA8CC77" w14:textId="616A91F7" w:rsidR="00DF52F0" w:rsidRPr="005054D1" w:rsidRDefault="00DF52F0" w:rsidP="00F14E3E">
      <w:pPr>
        <w:pStyle w:val="Default"/>
        <w:numPr>
          <w:ilvl w:val="0"/>
          <w:numId w:val="27"/>
        </w:numPr>
        <w:ind w:right="-705"/>
        <w:jc w:val="both"/>
        <w:rPr>
          <w:b/>
          <w:bCs/>
          <w:i/>
          <w:sz w:val="18"/>
          <w:szCs w:val="18"/>
          <w:lang w:val="fr-FR"/>
        </w:rPr>
      </w:pPr>
      <w:r w:rsidRPr="005054D1">
        <w:rPr>
          <w:i/>
          <w:sz w:val="18"/>
          <w:szCs w:val="18"/>
        </w:rPr>
        <w:t>darbą per pratybas, papildomus darbus, domėjimąsi dalyku.</w:t>
      </w:r>
    </w:p>
    <w:p w14:paraId="19B8BEA2" w14:textId="0AC144EA" w:rsidR="00B95D69" w:rsidRPr="005054D1" w:rsidRDefault="00F14E3E" w:rsidP="00F14E3E">
      <w:pPr>
        <w:tabs>
          <w:tab w:val="left" w:pos="990"/>
        </w:tabs>
        <w:spacing w:after="0"/>
        <w:jc w:val="both"/>
        <w:rPr>
          <w:rFonts w:ascii="Times New Roman" w:hAnsi="Times New Roman" w:cs="Times New Roman"/>
          <w:sz w:val="24"/>
          <w:szCs w:val="24"/>
        </w:rPr>
      </w:pPr>
      <w:r w:rsidRPr="005054D1">
        <w:rPr>
          <w:rFonts w:ascii="Times New Roman" w:hAnsi="Times New Roman" w:cs="Times New Roman"/>
          <w:sz w:val="24"/>
          <w:szCs w:val="24"/>
        </w:rPr>
        <w:t xml:space="preserve">    </w:t>
      </w:r>
      <w:r w:rsidR="00B95D69" w:rsidRPr="005054D1">
        <w:rPr>
          <w:rFonts w:ascii="Times New Roman" w:hAnsi="Times New Roman" w:cs="Times New Roman"/>
          <w:sz w:val="24"/>
          <w:szCs w:val="24"/>
        </w:rPr>
        <w:t>Rekomend</w:t>
      </w:r>
      <w:r w:rsidR="0048236B" w:rsidRPr="005054D1">
        <w:rPr>
          <w:rFonts w:ascii="Times New Roman" w:hAnsi="Times New Roman" w:cs="Times New Roman"/>
          <w:sz w:val="24"/>
          <w:szCs w:val="24"/>
        </w:rPr>
        <w:t>uojama integruoti šiuos punktus</w:t>
      </w:r>
      <w:r w:rsidRPr="005054D1">
        <w:rPr>
          <w:rFonts w:ascii="Times New Roman" w:hAnsi="Times New Roman" w:cs="Times New Roman"/>
          <w:sz w:val="24"/>
          <w:szCs w:val="24"/>
        </w:rPr>
        <w:t>,</w:t>
      </w:r>
      <w:r w:rsidRPr="005054D1">
        <w:rPr>
          <w:rFonts w:ascii="Times New Roman" w:eastAsia="Times New Roman" w:hAnsi="Times New Roman" w:cs="Times New Roman"/>
          <w:i/>
          <w:color w:val="000000"/>
          <w:sz w:val="18"/>
          <w:szCs w:val="18"/>
        </w:rPr>
        <w:t xml:space="preserve"> pvz.</w:t>
      </w:r>
      <w:r w:rsidR="0048236B" w:rsidRPr="005054D1">
        <w:rPr>
          <w:rFonts w:ascii="Times New Roman" w:hAnsi="Times New Roman" w:cs="Times New Roman"/>
          <w:sz w:val="24"/>
          <w:szCs w:val="24"/>
        </w:rPr>
        <w:t>:</w:t>
      </w:r>
      <w:r w:rsidR="00B95D69" w:rsidRPr="005054D1">
        <w:rPr>
          <w:rFonts w:ascii="Times New Roman" w:hAnsi="Times New Roman" w:cs="Times New Roman"/>
          <w:sz w:val="24"/>
          <w:szCs w:val="24"/>
        </w:rPr>
        <w:t xml:space="preserve"> </w:t>
      </w:r>
    </w:p>
    <w:p w14:paraId="5F7618AD" w14:textId="337D87D8" w:rsidR="00BE3A82" w:rsidRPr="005054D1" w:rsidRDefault="00AB58B1" w:rsidP="00B95D69">
      <w:pPr>
        <w:pStyle w:val="Sraopastraipa"/>
        <w:tabs>
          <w:tab w:val="left" w:pos="990"/>
        </w:tabs>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5.1. kiekvienos pamokos uždavinio pa</w:t>
      </w:r>
      <w:r w:rsidR="00BE3A82" w:rsidRPr="005054D1">
        <w:rPr>
          <w:rFonts w:ascii="Times New Roman" w:eastAsia="Times New Roman" w:hAnsi="Times New Roman" w:cs="Times New Roman"/>
          <w:i/>
          <w:color w:val="000000"/>
          <w:sz w:val="18"/>
          <w:szCs w:val="18"/>
        </w:rPr>
        <w:t>siekimas</w:t>
      </w:r>
      <w:r w:rsidR="00F14E3E" w:rsidRPr="005054D1">
        <w:rPr>
          <w:rFonts w:ascii="Times New Roman" w:eastAsia="Times New Roman" w:hAnsi="Times New Roman" w:cs="Times New Roman"/>
          <w:i/>
          <w:color w:val="000000"/>
          <w:sz w:val="18"/>
          <w:szCs w:val="18"/>
        </w:rPr>
        <w:t>;</w:t>
      </w:r>
    </w:p>
    <w:p w14:paraId="509D9E28" w14:textId="71D14434" w:rsidR="00BE3A82" w:rsidRPr="005054D1" w:rsidRDefault="00215517" w:rsidP="00B95D69">
      <w:pPr>
        <w:pStyle w:val="Sraopastraipa"/>
        <w:tabs>
          <w:tab w:val="left" w:pos="990"/>
        </w:tabs>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5.2</w:t>
      </w:r>
      <w:r w:rsidR="00B95D69" w:rsidRPr="005054D1">
        <w:rPr>
          <w:rFonts w:ascii="Times New Roman" w:eastAsia="Times New Roman" w:hAnsi="Times New Roman" w:cs="Times New Roman"/>
          <w:i/>
          <w:color w:val="000000"/>
          <w:sz w:val="18"/>
          <w:szCs w:val="18"/>
        </w:rPr>
        <w:t xml:space="preserve">. </w:t>
      </w:r>
      <w:r w:rsidR="00AB58B1" w:rsidRPr="005054D1">
        <w:rPr>
          <w:rFonts w:ascii="Times New Roman" w:eastAsia="Times New Roman" w:hAnsi="Times New Roman" w:cs="Times New Roman"/>
          <w:i/>
          <w:color w:val="000000"/>
          <w:sz w:val="18"/>
          <w:szCs w:val="18"/>
        </w:rPr>
        <w:t xml:space="preserve">savarankiškų darbų įvertinimai; </w:t>
      </w:r>
    </w:p>
    <w:p w14:paraId="49C9414B" w14:textId="77777777" w:rsidR="00BE3A82" w:rsidRPr="005054D1" w:rsidRDefault="00215517" w:rsidP="00B95D69">
      <w:pPr>
        <w:pStyle w:val="Sraopastraipa"/>
        <w:tabs>
          <w:tab w:val="left" w:pos="990"/>
        </w:tabs>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5.3. taisyklingas rašymas;</w:t>
      </w:r>
      <w:r w:rsidR="00B95D69" w:rsidRPr="005054D1">
        <w:rPr>
          <w:rFonts w:ascii="Times New Roman" w:eastAsia="Times New Roman" w:hAnsi="Times New Roman" w:cs="Times New Roman"/>
          <w:i/>
          <w:color w:val="000000"/>
          <w:sz w:val="18"/>
          <w:szCs w:val="18"/>
        </w:rPr>
        <w:t xml:space="preserve"> </w:t>
      </w:r>
    </w:p>
    <w:p w14:paraId="48DAAF24" w14:textId="77777777" w:rsidR="00BE3A82" w:rsidRPr="005054D1" w:rsidRDefault="00215517" w:rsidP="00B95D69">
      <w:pPr>
        <w:pStyle w:val="Sraopastraipa"/>
        <w:tabs>
          <w:tab w:val="left" w:pos="990"/>
        </w:tabs>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5.4</w:t>
      </w:r>
      <w:r w:rsidR="00B95D69" w:rsidRPr="005054D1">
        <w:rPr>
          <w:rFonts w:ascii="Times New Roman" w:eastAsia="Times New Roman" w:hAnsi="Times New Roman" w:cs="Times New Roman"/>
          <w:i/>
          <w:color w:val="000000"/>
          <w:sz w:val="18"/>
          <w:szCs w:val="18"/>
        </w:rPr>
        <w:t>. dalyvavimas olimpiadose, konkursuose, paro</w:t>
      </w:r>
      <w:r w:rsidR="00F95DE0" w:rsidRPr="005054D1">
        <w:rPr>
          <w:rFonts w:ascii="Times New Roman" w:eastAsia="Times New Roman" w:hAnsi="Times New Roman" w:cs="Times New Roman"/>
          <w:i/>
          <w:color w:val="000000"/>
          <w:sz w:val="18"/>
          <w:szCs w:val="18"/>
        </w:rPr>
        <w:t>dose, varžybose ir pan.</w:t>
      </w:r>
      <w:r w:rsidR="00B95D69" w:rsidRPr="005054D1">
        <w:rPr>
          <w:rFonts w:ascii="Times New Roman" w:eastAsia="Times New Roman" w:hAnsi="Times New Roman" w:cs="Times New Roman"/>
          <w:i/>
          <w:color w:val="000000"/>
          <w:sz w:val="18"/>
          <w:szCs w:val="18"/>
        </w:rPr>
        <w:t xml:space="preserve">; </w:t>
      </w:r>
    </w:p>
    <w:p w14:paraId="087DCA34" w14:textId="77777777" w:rsidR="00215517" w:rsidRPr="005054D1" w:rsidRDefault="00215517" w:rsidP="00B95D69">
      <w:pPr>
        <w:pStyle w:val="Sraopastraipa"/>
        <w:tabs>
          <w:tab w:val="left" w:pos="990"/>
        </w:tabs>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5.5</w:t>
      </w:r>
      <w:r w:rsidR="00B95D69" w:rsidRPr="005054D1">
        <w:rPr>
          <w:rFonts w:ascii="Times New Roman" w:eastAsia="Times New Roman" w:hAnsi="Times New Roman" w:cs="Times New Roman"/>
          <w:i/>
          <w:color w:val="000000"/>
          <w:sz w:val="18"/>
          <w:szCs w:val="18"/>
        </w:rPr>
        <w:t>. sistemingas namų darbų ir kitų mokytojo pask</w:t>
      </w:r>
      <w:r w:rsidR="00F95DE0" w:rsidRPr="005054D1">
        <w:rPr>
          <w:rFonts w:ascii="Times New Roman" w:eastAsia="Times New Roman" w:hAnsi="Times New Roman" w:cs="Times New Roman"/>
          <w:i/>
          <w:color w:val="000000"/>
          <w:sz w:val="18"/>
          <w:szCs w:val="18"/>
        </w:rPr>
        <w:t>irtų užduočių atlikimas</w:t>
      </w:r>
      <w:r w:rsidR="00B95D69" w:rsidRPr="005054D1">
        <w:rPr>
          <w:rFonts w:ascii="Times New Roman" w:eastAsia="Times New Roman" w:hAnsi="Times New Roman" w:cs="Times New Roman"/>
          <w:i/>
          <w:color w:val="000000"/>
          <w:sz w:val="18"/>
          <w:szCs w:val="18"/>
        </w:rPr>
        <w:t xml:space="preserve">; </w:t>
      </w:r>
    </w:p>
    <w:p w14:paraId="5CC2E35D" w14:textId="77777777" w:rsidR="00B95D69" w:rsidRPr="005054D1" w:rsidRDefault="00B95D69" w:rsidP="00B95D69">
      <w:pPr>
        <w:pStyle w:val="Sraopastraipa"/>
        <w:tabs>
          <w:tab w:val="left" w:pos="990"/>
        </w:tabs>
        <w:jc w:val="both"/>
        <w:rPr>
          <w:rFonts w:ascii="Times New Roman" w:eastAsia="Times New Roman" w:hAnsi="Times New Roman" w:cs="Times New Roman"/>
          <w:i/>
          <w:color w:val="000000"/>
          <w:sz w:val="18"/>
          <w:szCs w:val="18"/>
        </w:rPr>
      </w:pPr>
      <w:r w:rsidRPr="005054D1">
        <w:rPr>
          <w:rFonts w:ascii="Times New Roman" w:eastAsia="Times New Roman" w:hAnsi="Times New Roman" w:cs="Times New Roman"/>
          <w:i/>
          <w:color w:val="000000"/>
          <w:sz w:val="18"/>
          <w:szCs w:val="18"/>
        </w:rPr>
        <w:t>5.4. ...</w:t>
      </w:r>
    </w:p>
    <w:p w14:paraId="3B9942A6" w14:textId="77777777" w:rsidR="006B7045" w:rsidRPr="005054D1" w:rsidRDefault="006B7045" w:rsidP="00F14E3E">
      <w:pPr>
        <w:pStyle w:val="Sraopastraipa"/>
        <w:tabs>
          <w:tab w:val="left" w:pos="990"/>
        </w:tabs>
        <w:ind w:left="284"/>
        <w:jc w:val="both"/>
        <w:rPr>
          <w:rFonts w:ascii="Times New Roman" w:hAnsi="Times New Roman" w:cs="Times New Roman"/>
          <w:sz w:val="24"/>
          <w:szCs w:val="24"/>
        </w:rPr>
      </w:pPr>
      <w:r w:rsidRPr="005054D1">
        <w:rPr>
          <w:rFonts w:ascii="Times New Roman" w:hAnsi="Times New Roman" w:cs="Times New Roman"/>
          <w:sz w:val="24"/>
          <w:szCs w:val="24"/>
        </w:rPr>
        <w:t>6. Kaupiamojo vertinimo fiksavimas...</w:t>
      </w:r>
    </w:p>
    <w:p w14:paraId="019EA84F" w14:textId="618FC651" w:rsidR="00B95D69" w:rsidRPr="005054D1" w:rsidRDefault="00DF52F0" w:rsidP="00F14E3E">
      <w:pPr>
        <w:pStyle w:val="Sraopastraipa"/>
        <w:tabs>
          <w:tab w:val="left" w:pos="990"/>
        </w:tabs>
        <w:ind w:left="284"/>
        <w:jc w:val="both"/>
        <w:rPr>
          <w:rFonts w:ascii="Times New Roman" w:hAnsi="Times New Roman" w:cs="Times New Roman"/>
          <w:sz w:val="24"/>
          <w:szCs w:val="24"/>
        </w:rPr>
      </w:pPr>
      <w:r w:rsidRPr="005054D1">
        <w:rPr>
          <w:rFonts w:ascii="Times New Roman" w:hAnsi="Times New Roman" w:cs="Times New Roman"/>
          <w:sz w:val="24"/>
          <w:szCs w:val="24"/>
        </w:rPr>
        <w:t xml:space="preserve">7. </w:t>
      </w:r>
      <w:r w:rsidR="00B95D69" w:rsidRPr="005054D1">
        <w:rPr>
          <w:rFonts w:ascii="Times New Roman" w:hAnsi="Times New Roman" w:cs="Times New Roman"/>
          <w:sz w:val="24"/>
          <w:szCs w:val="24"/>
        </w:rPr>
        <w:t>Apklausų žodžiu ir</w:t>
      </w:r>
      <w:r w:rsidR="00F14E3E" w:rsidRPr="005054D1">
        <w:rPr>
          <w:rFonts w:ascii="Times New Roman" w:hAnsi="Times New Roman" w:cs="Times New Roman"/>
          <w:sz w:val="24"/>
          <w:szCs w:val="24"/>
        </w:rPr>
        <w:t xml:space="preserve"> </w:t>
      </w:r>
      <w:r w:rsidR="00B95D69" w:rsidRPr="005054D1">
        <w:rPr>
          <w:rFonts w:ascii="Times New Roman" w:hAnsi="Times New Roman" w:cs="Times New Roman"/>
          <w:sz w:val="24"/>
          <w:szCs w:val="24"/>
        </w:rPr>
        <w:t>/</w:t>
      </w:r>
      <w:r w:rsidR="00F14E3E" w:rsidRPr="005054D1">
        <w:rPr>
          <w:rFonts w:ascii="Times New Roman" w:hAnsi="Times New Roman" w:cs="Times New Roman"/>
          <w:sz w:val="24"/>
          <w:szCs w:val="24"/>
        </w:rPr>
        <w:t xml:space="preserve"> </w:t>
      </w:r>
      <w:r w:rsidR="00B95D69" w:rsidRPr="005054D1">
        <w:rPr>
          <w:rFonts w:ascii="Times New Roman" w:hAnsi="Times New Roman" w:cs="Times New Roman"/>
          <w:sz w:val="24"/>
          <w:szCs w:val="24"/>
        </w:rPr>
        <w:t xml:space="preserve">arba raštu organizavimo principai. </w:t>
      </w:r>
    </w:p>
    <w:p w14:paraId="3EAB958C" w14:textId="239B0C6D" w:rsidR="00B95D69" w:rsidRPr="005054D1" w:rsidRDefault="00F14E3E" w:rsidP="00F14E3E">
      <w:pPr>
        <w:pStyle w:val="Sraopastraipa"/>
        <w:tabs>
          <w:tab w:val="left" w:pos="990"/>
        </w:tabs>
        <w:ind w:left="284"/>
        <w:jc w:val="both"/>
        <w:rPr>
          <w:rFonts w:ascii="Times New Roman" w:hAnsi="Times New Roman" w:cs="Times New Roman"/>
          <w:sz w:val="24"/>
          <w:szCs w:val="24"/>
        </w:rPr>
      </w:pPr>
      <w:r w:rsidRPr="005054D1">
        <w:rPr>
          <w:rFonts w:ascii="Times New Roman" w:hAnsi="Times New Roman" w:cs="Times New Roman"/>
          <w:sz w:val="24"/>
          <w:szCs w:val="24"/>
        </w:rPr>
        <w:t>8</w:t>
      </w:r>
      <w:r w:rsidR="00B95D69" w:rsidRPr="005054D1">
        <w:rPr>
          <w:rFonts w:ascii="Times New Roman" w:hAnsi="Times New Roman" w:cs="Times New Roman"/>
          <w:sz w:val="24"/>
          <w:szCs w:val="24"/>
        </w:rPr>
        <w:t xml:space="preserve">. Kitos mokytojo nuožiūra taikomos vertinimo nuostatos ir/ar taisyklės, </w:t>
      </w:r>
      <w:r w:rsidR="00F63D29" w:rsidRPr="005054D1">
        <w:rPr>
          <w:rFonts w:ascii="Times New Roman" w:hAnsi="Times New Roman" w:cs="Times New Roman"/>
          <w:sz w:val="24"/>
          <w:szCs w:val="24"/>
        </w:rPr>
        <w:t>kurios neprieštarauja mokyklos</w:t>
      </w:r>
      <w:r w:rsidR="00B95D69" w:rsidRPr="005054D1">
        <w:rPr>
          <w:rFonts w:ascii="Times New Roman" w:hAnsi="Times New Roman" w:cs="Times New Roman"/>
          <w:sz w:val="24"/>
          <w:szCs w:val="24"/>
        </w:rPr>
        <w:t xml:space="preserve"> direktoriaus įsakymu patvirtintam Aprašui.    </w:t>
      </w:r>
    </w:p>
    <w:p w14:paraId="5794F433" w14:textId="27E8B4C7" w:rsidR="00B95D69" w:rsidRPr="005054D1" w:rsidRDefault="00F14E3E" w:rsidP="00F14E3E">
      <w:pPr>
        <w:pStyle w:val="Sraopastraipa"/>
        <w:tabs>
          <w:tab w:val="left" w:pos="990"/>
        </w:tabs>
        <w:ind w:left="284"/>
        <w:jc w:val="both"/>
        <w:rPr>
          <w:rFonts w:ascii="Times New Roman" w:hAnsi="Times New Roman" w:cs="Times New Roman"/>
          <w:sz w:val="24"/>
          <w:szCs w:val="24"/>
        </w:rPr>
      </w:pPr>
      <w:r w:rsidRPr="005054D1">
        <w:rPr>
          <w:rFonts w:ascii="Times New Roman" w:hAnsi="Times New Roman" w:cs="Times New Roman"/>
          <w:sz w:val="24"/>
          <w:szCs w:val="24"/>
        </w:rPr>
        <w:t>9</w:t>
      </w:r>
      <w:r w:rsidR="00B95D69" w:rsidRPr="005054D1">
        <w:rPr>
          <w:rFonts w:ascii="Times New Roman" w:hAnsi="Times New Roman" w:cs="Times New Roman"/>
          <w:sz w:val="24"/>
          <w:szCs w:val="24"/>
        </w:rPr>
        <w:t xml:space="preserve">. Rekomenduojami mokymosi šaltiniai. </w:t>
      </w:r>
    </w:p>
    <w:p w14:paraId="086933C1" w14:textId="77777777" w:rsidR="00B95D69" w:rsidRPr="005054D1" w:rsidRDefault="00B95D69" w:rsidP="00F14E3E">
      <w:pPr>
        <w:pStyle w:val="Sraopastraipa"/>
        <w:tabs>
          <w:tab w:val="left" w:pos="990"/>
        </w:tabs>
        <w:ind w:left="284"/>
        <w:jc w:val="both"/>
        <w:rPr>
          <w:rFonts w:ascii="Times New Roman" w:hAnsi="Times New Roman" w:cs="Times New Roman"/>
          <w:sz w:val="24"/>
          <w:szCs w:val="24"/>
        </w:rPr>
      </w:pPr>
      <w:r w:rsidRPr="005054D1">
        <w:rPr>
          <w:rFonts w:ascii="Times New Roman" w:hAnsi="Times New Roman" w:cs="Times New Roman"/>
          <w:sz w:val="24"/>
          <w:szCs w:val="24"/>
        </w:rPr>
        <w:t xml:space="preserve"> </w:t>
      </w:r>
    </w:p>
    <w:p w14:paraId="46F323D1" w14:textId="77777777" w:rsidR="00B95D69" w:rsidRPr="005054D1" w:rsidRDefault="00B95D69" w:rsidP="00B95D69">
      <w:pPr>
        <w:pStyle w:val="Sraopastraipa"/>
        <w:tabs>
          <w:tab w:val="left" w:pos="990"/>
        </w:tabs>
        <w:jc w:val="both"/>
        <w:rPr>
          <w:rFonts w:ascii="Times New Roman" w:hAnsi="Times New Roman" w:cs="Times New Roman"/>
          <w:sz w:val="24"/>
          <w:szCs w:val="24"/>
        </w:rPr>
      </w:pPr>
    </w:p>
    <w:p w14:paraId="78B1E54F" w14:textId="769FF9E4" w:rsidR="00F95DE0" w:rsidRPr="005054D1" w:rsidRDefault="00F14E3E" w:rsidP="00F14E3E">
      <w:pPr>
        <w:tabs>
          <w:tab w:val="left" w:pos="990"/>
        </w:tabs>
        <w:jc w:val="both"/>
        <w:rPr>
          <w:rFonts w:ascii="Times New Roman" w:hAnsi="Times New Roman" w:cs="Times New Roman"/>
          <w:sz w:val="24"/>
          <w:szCs w:val="24"/>
        </w:rPr>
      </w:pPr>
      <w:r w:rsidRPr="005054D1">
        <w:rPr>
          <w:rFonts w:ascii="Times New Roman" w:hAnsi="Times New Roman" w:cs="Times New Roman"/>
          <w:sz w:val="24"/>
          <w:szCs w:val="24"/>
        </w:rPr>
        <w:t xml:space="preserve">    </w:t>
      </w:r>
      <w:r w:rsidR="00F95DE0" w:rsidRPr="005054D1">
        <w:rPr>
          <w:rFonts w:ascii="Times New Roman" w:hAnsi="Times New Roman" w:cs="Times New Roman"/>
          <w:sz w:val="24"/>
          <w:szCs w:val="24"/>
        </w:rPr>
        <w:t xml:space="preserve">Mokytojas </w:t>
      </w:r>
      <w:proofErr w:type="spellStart"/>
      <w:r w:rsidR="00F95DE0" w:rsidRPr="005054D1">
        <w:rPr>
          <w:rFonts w:ascii="Times New Roman" w:hAnsi="Times New Roman" w:cs="Times New Roman"/>
          <w:sz w:val="24"/>
          <w:szCs w:val="24"/>
        </w:rPr>
        <w:t>Vardenis</w:t>
      </w:r>
      <w:proofErr w:type="spellEnd"/>
      <w:r w:rsidR="00F95DE0" w:rsidRPr="005054D1">
        <w:rPr>
          <w:rFonts w:ascii="Times New Roman" w:hAnsi="Times New Roman" w:cs="Times New Roman"/>
          <w:sz w:val="24"/>
          <w:szCs w:val="24"/>
        </w:rPr>
        <w:t xml:space="preserve"> </w:t>
      </w:r>
      <w:proofErr w:type="spellStart"/>
      <w:r w:rsidR="00F95DE0" w:rsidRPr="005054D1">
        <w:rPr>
          <w:rFonts w:ascii="Times New Roman" w:hAnsi="Times New Roman" w:cs="Times New Roman"/>
          <w:sz w:val="24"/>
          <w:szCs w:val="24"/>
        </w:rPr>
        <w:t>Pavardenis</w:t>
      </w:r>
      <w:proofErr w:type="spellEnd"/>
    </w:p>
    <w:p w14:paraId="5547E2FE" w14:textId="77777777" w:rsidR="00325CD0" w:rsidRPr="005054D1" w:rsidRDefault="00325CD0" w:rsidP="00B95D69">
      <w:pPr>
        <w:pStyle w:val="Sraopastraipa"/>
        <w:tabs>
          <w:tab w:val="left" w:pos="990"/>
        </w:tabs>
        <w:jc w:val="both"/>
        <w:rPr>
          <w:rFonts w:ascii="Times New Roman" w:hAnsi="Times New Roman" w:cs="Times New Roman"/>
          <w:sz w:val="24"/>
          <w:szCs w:val="24"/>
        </w:rPr>
      </w:pPr>
    </w:p>
    <w:p w14:paraId="5BB7067A" w14:textId="77777777" w:rsidR="00B92453" w:rsidRPr="005054D1" w:rsidRDefault="00B92453" w:rsidP="00B95D69">
      <w:pPr>
        <w:pStyle w:val="Sraopastraipa"/>
        <w:tabs>
          <w:tab w:val="left" w:pos="990"/>
        </w:tabs>
        <w:jc w:val="both"/>
        <w:rPr>
          <w:rFonts w:ascii="Times New Roman" w:hAnsi="Times New Roman" w:cs="Times New Roman"/>
          <w:sz w:val="24"/>
          <w:szCs w:val="24"/>
        </w:rPr>
      </w:pPr>
    </w:p>
    <w:p w14:paraId="6D122FA8" w14:textId="7242A8B8" w:rsidR="00325CD0" w:rsidRPr="005054D1" w:rsidRDefault="00F14E3E" w:rsidP="00F14E3E">
      <w:pPr>
        <w:pStyle w:val="Sraopastraipa"/>
        <w:tabs>
          <w:tab w:val="left" w:pos="990"/>
        </w:tabs>
        <w:jc w:val="center"/>
        <w:rPr>
          <w:rFonts w:ascii="Times New Roman" w:hAnsi="Times New Roman" w:cs="Times New Roman"/>
          <w:sz w:val="24"/>
          <w:szCs w:val="24"/>
        </w:rPr>
      </w:pPr>
      <w:r w:rsidRPr="005054D1">
        <w:rPr>
          <w:rFonts w:ascii="Times New Roman" w:hAnsi="Times New Roman" w:cs="Times New Roman"/>
          <w:sz w:val="24"/>
          <w:szCs w:val="24"/>
        </w:rPr>
        <w:t xml:space="preserve">                                    </w:t>
      </w:r>
      <w:r w:rsidR="003731D2" w:rsidRPr="005054D1">
        <w:rPr>
          <w:rFonts w:ascii="Times New Roman" w:hAnsi="Times New Roman" w:cs="Times New Roman"/>
          <w:sz w:val="24"/>
          <w:szCs w:val="24"/>
        </w:rPr>
        <w:t>Kruonio</w:t>
      </w:r>
      <w:r w:rsidR="00F63D29" w:rsidRPr="005054D1">
        <w:rPr>
          <w:rFonts w:ascii="Times New Roman" w:hAnsi="Times New Roman" w:cs="Times New Roman"/>
          <w:sz w:val="24"/>
          <w:szCs w:val="24"/>
        </w:rPr>
        <w:t xml:space="preserve"> pagrindinės mokyklos</w:t>
      </w:r>
      <w:r w:rsidR="003731D2" w:rsidRPr="005054D1">
        <w:rPr>
          <w:rFonts w:ascii="Times New Roman" w:hAnsi="Times New Roman" w:cs="Times New Roman"/>
          <w:sz w:val="24"/>
          <w:szCs w:val="24"/>
        </w:rPr>
        <w:t xml:space="preserve"> </w:t>
      </w:r>
    </w:p>
    <w:p w14:paraId="17805D0D" w14:textId="4442C80B" w:rsidR="003731D2" w:rsidRPr="005054D1" w:rsidRDefault="00325CD0" w:rsidP="003731D2">
      <w:pPr>
        <w:pStyle w:val="Sraopastraipa"/>
        <w:tabs>
          <w:tab w:val="left" w:pos="990"/>
        </w:tabs>
        <w:jc w:val="right"/>
        <w:rPr>
          <w:rFonts w:ascii="Times New Roman" w:hAnsi="Times New Roman" w:cs="Times New Roman"/>
          <w:sz w:val="24"/>
          <w:szCs w:val="24"/>
        </w:rPr>
      </w:pPr>
      <w:r w:rsidRPr="005054D1">
        <w:rPr>
          <w:rFonts w:ascii="Times New Roman" w:hAnsi="Times New Roman" w:cs="Times New Roman"/>
          <w:sz w:val="24"/>
          <w:szCs w:val="24"/>
        </w:rPr>
        <w:t>M</w:t>
      </w:r>
      <w:r w:rsidR="003731D2" w:rsidRPr="005054D1">
        <w:rPr>
          <w:rFonts w:ascii="Times New Roman" w:hAnsi="Times New Roman" w:cs="Times New Roman"/>
          <w:sz w:val="24"/>
          <w:szCs w:val="24"/>
        </w:rPr>
        <w:t>okinių pažangos ir pasiekimų vertinimo aprašo</w:t>
      </w:r>
    </w:p>
    <w:p w14:paraId="37A7E743" w14:textId="4D256741" w:rsidR="003731D2" w:rsidRPr="005054D1" w:rsidRDefault="003731D2" w:rsidP="00F14E3E">
      <w:pPr>
        <w:pStyle w:val="Sraopastraipa"/>
        <w:tabs>
          <w:tab w:val="left" w:pos="990"/>
        </w:tabs>
        <w:jc w:val="right"/>
        <w:rPr>
          <w:rFonts w:ascii="Times New Roman" w:hAnsi="Times New Roman" w:cs="Times New Roman"/>
          <w:sz w:val="24"/>
          <w:szCs w:val="24"/>
        </w:rPr>
      </w:pPr>
      <w:r w:rsidRPr="005054D1">
        <w:rPr>
          <w:rFonts w:ascii="Times New Roman" w:hAnsi="Times New Roman" w:cs="Times New Roman"/>
          <w:sz w:val="24"/>
          <w:szCs w:val="24"/>
        </w:rPr>
        <w:t xml:space="preserve"> 2 priedas </w:t>
      </w:r>
    </w:p>
    <w:p w14:paraId="549ED3E4" w14:textId="77777777" w:rsidR="00F14E3E" w:rsidRPr="005054D1" w:rsidRDefault="003731D2" w:rsidP="00F14E3E">
      <w:pPr>
        <w:jc w:val="center"/>
        <w:rPr>
          <w:rFonts w:asciiTheme="majorBidi" w:hAnsiTheme="majorBidi" w:cstheme="majorBidi"/>
          <w:b/>
          <w:sz w:val="24"/>
          <w:szCs w:val="24"/>
        </w:rPr>
      </w:pPr>
      <w:r w:rsidRPr="005054D1">
        <w:rPr>
          <w:rFonts w:asciiTheme="majorBidi" w:hAnsiTheme="majorBidi" w:cstheme="majorBidi"/>
          <w:sz w:val="24"/>
          <w:szCs w:val="24"/>
        </w:rPr>
        <w:t>....</w:t>
      </w:r>
      <w:r w:rsidR="00B92453" w:rsidRPr="005054D1">
        <w:rPr>
          <w:rFonts w:asciiTheme="majorBidi" w:hAnsiTheme="majorBidi" w:cstheme="majorBidi"/>
          <w:sz w:val="24"/>
          <w:szCs w:val="24"/>
        </w:rPr>
        <w:t xml:space="preserve"> klasės mokinio </w:t>
      </w:r>
      <w:r w:rsidRPr="005054D1">
        <w:rPr>
          <w:rFonts w:asciiTheme="majorBidi" w:hAnsiTheme="majorBidi" w:cstheme="majorBidi"/>
          <w:sz w:val="24"/>
          <w:szCs w:val="24"/>
        </w:rPr>
        <w:t>.......</w:t>
      </w:r>
    </w:p>
    <w:p w14:paraId="5606F2A3" w14:textId="6C33AD17" w:rsidR="00B92453" w:rsidRPr="005054D1" w:rsidRDefault="00B92453" w:rsidP="00F14E3E">
      <w:pPr>
        <w:jc w:val="center"/>
        <w:rPr>
          <w:rFonts w:asciiTheme="majorBidi" w:hAnsiTheme="majorBidi" w:cstheme="majorBidi"/>
          <w:b/>
          <w:sz w:val="24"/>
          <w:szCs w:val="24"/>
        </w:rPr>
      </w:pPr>
      <w:r w:rsidRPr="005054D1">
        <w:rPr>
          <w:rFonts w:asciiTheme="majorBidi" w:hAnsiTheme="majorBidi" w:cstheme="majorBidi"/>
          <w:b/>
          <w:sz w:val="24"/>
          <w:szCs w:val="24"/>
        </w:rPr>
        <w:t>Pažangos stebėjimo lentelė</w:t>
      </w:r>
    </w:p>
    <w:tbl>
      <w:tblPr>
        <w:tblStyle w:val="Lentelstinklelis"/>
        <w:tblW w:w="11169" w:type="dxa"/>
        <w:tblInd w:w="-743" w:type="dxa"/>
        <w:tblLayout w:type="fixed"/>
        <w:tblLook w:val="04A0" w:firstRow="1" w:lastRow="0" w:firstColumn="1" w:lastColumn="0" w:noHBand="0" w:noVBand="1"/>
      </w:tblPr>
      <w:tblGrid>
        <w:gridCol w:w="597"/>
        <w:gridCol w:w="1842"/>
        <w:gridCol w:w="1179"/>
        <w:gridCol w:w="1576"/>
        <w:gridCol w:w="1263"/>
        <w:gridCol w:w="1134"/>
        <w:gridCol w:w="1247"/>
        <w:gridCol w:w="1245"/>
        <w:gridCol w:w="1086"/>
      </w:tblGrid>
      <w:tr w:rsidR="00B92453" w:rsidRPr="005054D1" w14:paraId="0BD1BC84" w14:textId="77777777" w:rsidTr="00F14E3E">
        <w:tc>
          <w:tcPr>
            <w:tcW w:w="597" w:type="dxa"/>
          </w:tcPr>
          <w:p w14:paraId="024F95A8" w14:textId="77777777" w:rsidR="00F14E3E" w:rsidRPr="005054D1" w:rsidRDefault="00B92453" w:rsidP="00AD35E4">
            <w:pPr>
              <w:rPr>
                <w:rFonts w:asciiTheme="majorBidi" w:hAnsiTheme="majorBidi" w:cstheme="majorBidi"/>
              </w:rPr>
            </w:pPr>
            <w:r w:rsidRPr="005054D1">
              <w:rPr>
                <w:rFonts w:asciiTheme="majorBidi" w:hAnsiTheme="majorBidi" w:cstheme="majorBidi"/>
              </w:rPr>
              <w:t>Eil.</w:t>
            </w:r>
          </w:p>
          <w:p w14:paraId="63973ADE" w14:textId="51F63D0A" w:rsidR="00B92453" w:rsidRPr="005054D1" w:rsidRDefault="00B92453" w:rsidP="00AD35E4">
            <w:pPr>
              <w:rPr>
                <w:rFonts w:asciiTheme="majorBidi" w:hAnsiTheme="majorBidi" w:cstheme="majorBidi"/>
              </w:rPr>
            </w:pPr>
            <w:r w:rsidRPr="005054D1">
              <w:rPr>
                <w:rFonts w:asciiTheme="majorBidi" w:hAnsiTheme="majorBidi" w:cstheme="majorBidi"/>
              </w:rPr>
              <w:t>Nr</w:t>
            </w:r>
            <w:r w:rsidR="00F14E3E" w:rsidRPr="005054D1">
              <w:rPr>
                <w:rFonts w:asciiTheme="majorBidi" w:hAnsiTheme="majorBidi" w:cstheme="majorBidi"/>
              </w:rPr>
              <w:t>.</w:t>
            </w:r>
          </w:p>
        </w:tc>
        <w:tc>
          <w:tcPr>
            <w:tcW w:w="1842" w:type="dxa"/>
          </w:tcPr>
          <w:p w14:paraId="3BBA46D1" w14:textId="77777777" w:rsidR="00B92453" w:rsidRPr="005054D1" w:rsidRDefault="00B92453" w:rsidP="00AD35E4">
            <w:pPr>
              <w:rPr>
                <w:rFonts w:asciiTheme="majorBidi" w:hAnsiTheme="majorBidi" w:cstheme="majorBidi"/>
                <w:b/>
              </w:rPr>
            </w:pPr>
            <w:r w:rsidRPr="005054D1">
              <w:rPr>
                <w:rFonts w:asciiTheme="majorBidi" w:hAnsiTheme="majorBidi" w:cstheme="majorBidi"/>
                <w:b/>
              </w:rPr>
              <w:t>Dalykai</w:t>
            </w:r>
          </w:p>
        </w:tc>
        <w:tc>
          <w:tcPr>
            <w:tcW w:w="1179" w:type="dxa"/>
          </w:tcPr>
          <w:p w14:paraId="743B968A" w14:textId="77777777" w:rsidR="00B92453" w:rsidRPr="005054D1" w:rsidRDefault="00B92453" w:rsidP="00AD35E4">
            <w:pPr>
              <w:rPr>
                <w:rFonts w:asciiTheme="majorBidi" w:hAnsiTheme="majorBidi" w:cstheme="majorBidi"/>
                <w:b/>
                <w:sz w:val="20"/>
                <w:szCs w:val="20"/>
              </w:rPr>
            </w:pPr>
            <w:r w:rsidRPr="005054D1">
              <w:rPr>
                <w:rFonts w:asciiTheme="majorBidi" w:hAnsiTheme="majorBidi" w:cstheme="majorBidi"/>
                <w:b/>
                <w:sz w:val="20"/>
                <w:szCs w:val="20"/>
              </w:rPr>
              <w:t xml:space="preserve">Metinis pažymys </w:t>
            </w:r>
            <w:r w:rsidRPr="005054D1">
              <w:rPr>
                <w:rFonts w:asciiTheme="majorBidi" w:hAnsiTheme="majorBidi" w:cstheme="majorBidi"/>
                <w:sz w:val="20"/>
                <w:szCs w:val="20"/>
              </w:rPr>
              <w:t>(praeitų mokslo metų)</w:t>
            </w:r>
          </w:p>
        </w:tc>
        <w:tc>
          <w:tcPr>
            <w:tcW w:w="1576" w:type="dxa"/>
          </w:tcPr>
          <w:p w14:paraId="2D0B2B70" w14:textId="77777777" w:rsidR="00B92453" w:rsidRPr="005054D1" w:rsidRDefault="00B92453" w:rsidP="00AD35E4">
            <w:pPr>
              <w:rPr>
                <w:rFonts w:asciiTheme="majorBidi" w:hAnsiTheme="majorBidi" w:cstheme="majorBidi"/>
                <w:b/>
                <w:sz w:val="20"/>
                <w:szCs w:val="20"/>
              </w:rPr>
            </w:pPr>
            <w:r w:rsidRPr="005054D1">
              <w:rPr>
                <w:rFonts w:asciiTheme="majorBidi" w:hAnsiTheme="majorBidi" w:cstheme="majorBidi"/>
                <w:b/>
                <w:sz w:val="20"/>
                <w:szCs w:val="20"/>
              </w:rPr>
              <w:t>NMPP rezultatas</w:t>
            </w:r>
          </w:p>
          <w:p w14:paraId="208E328B" w14:textId="77777777" w:rsidR="00B92453" w:rsidRPr="005054D1" w:rsidRDefault="00B92453" w:rsidP="00AD35E4">
            <w:pPr>
              <w:rPr>
                <w:rFonts w:asciiTheme="majorBidi" w:hAnsiTheme="majorBidi" w:cstheme="majorBidi"/>
                <w:b/>
                <w:sz w:val="20"/>
                <w:szCs w:val="20"/>
              </w:rPr>
            </w:pPr>
            <w:proofErr w:type="spellStart"/>
            <w:r w:rsidRPr="005054D1">
              <w:rPr>
                <w:rFonts w:asciiTheme="majorBidi" w:hAnsiTheme="majorBidi" w:cstheme="majorBidi"/>
                <w:b/>
                <w:sz w:val="20"/>
                <w:szCs w:val="20"/>
              </w:rPr>
              <w:t>Raš</w:t>
            </w:r>
            <w:proofErr w:type="spellEnd"/>
            <w:r w:rsidRPr="005054D1">
              <w:rPr>
                <w:rFonts w:asciiTheme="majorBidi" w:hAnsiTheme="majorBidi" w:cstheme="majorBidi"/>
                <w:b/>
                <w:sz w:val="20"/>
                <w:szCs w:val="20"/>
              </w:rPr>
              <w:t>./skaitymas</w:t>
            </w:r>
          </w:p>
          <w:p w14:paraId="0A35C395" w14:textId="77777777" w:rsidR="00B92453" w:rsidRPr="005054D1" w:rsidRDefault="00B92453" w:rsidP="00AD35E4">
            <w:pPr>
              <w:rPr>
                <w:rFonts w:asciiTheme="majorBidi" w:hAnsiTheme="majorBidi" w:cstheme="majorBidi"/>
                <w:b/>
                <w:sz w:val="20"/>
                <w:szCs w:val="20"/>
              </w:rPr>
            </w:pPr>
            <w:r w:rsidRPr="005054D1">
              <w:rPr>
                <w:rFonts w:asciiTheme="majorBidi" w:hAnsiTheme="majorBidi" w:cstheme="majorBidi"/>
                <w:b/>
                <w:sz w:val="20"/>
                <w:szCs w:val="20"/>
              </w:rPr>
              <w:t>Matematika</w:t>
            </w:r>
          </w:p>
          <w:p w14:paraId="4B9CF0BD" w14:textId="77777777" w:rsidR="00B92453" w:rsidRPr="005054D1" w:rsidRDefault="00B92453" w:rsidP="00AD35E4">
            <w:pPr>
              <w:rPr>
                <w:rFonts w:asciiTheme="majorBidi" w:hAnsiTheme="majorBidi" w:cstheme="majorBidi"/>
                <w:b/>
                <w:sz w:val="20"/>
                <w:szCs w:val="20"/>
              </w:rPr>
            </w:pPr>
            <w:proofErr w:type="spellStart"/>
            <w:r w:rsidRPr="005054D1">
              <w:rPr>
                <w:rFonts w:asciiTheme="majorBidi" w:hAnsiTheme="majorBidi" w:cstheme="majorBidi"/>
                <w:b/>
                <w:sz w:val="20"/>
                <w:szCs w:val="20"/>
              </w:rPr>
              <w:t>Soc</w:t>
            </w:r>
            <w:proofErr w:type="spellEnd"/>
            <w:r w:rsidRPr="005054D1">
              <w:rPr>
                <w:rFonts w:asciiTheme="majorBidi" w:hAnsiTheme="majorBidi" w:cstheme="majorBidi"/>
                <w:b/>
                <w:sz w:val="20"/>
                <w:szCs w:val="20"/>
              </w:rPr>
              <w:t>. mokslai</w:t>
            </w:r>
          </w:p>
          <w:p w14:paraId="5ECC52AF" w14:textId="77777777" w:rsidR="00B92453" w:rsidRPr="005054D1" w:rsidRDefault="00B92453" w:rsidP="00AD35E4">
            <w:pPr>
              <w:rPr>
                <w:rFonts w:asciiTheme="majorBidi" w:hAnsiTheme="majorBidi" w:cstheme="majorBidi"/>
                <w:sz w:val="20"/>
                <w:szCs w:val="20"/>
              </w:rPr>
            </w:pPr>
            <w:proofErr w:type="spellStart"/>
            <w:r w:rsidRPr="005054D1">
              <w:rPr>
                <w:rFonts w:asciiTheme="majorBidi" w:hAnsiTheme="majorBidi" w:cstheme="majorBidi"/>
                <w:b/>
                <w:sz w:val="20"/>
                <w:szCs w:val="20"/>
              </w:rPr>
              <w:t>Gamt.mokslai</w:t>
            </w:r>
            <w:proofErr w:type="spellEnd"/>
          </w:p>
        </w:tc>
        <w:tc>
          <w:tcPr>
            <w:tcW w:w="1263" w:type="dxa"/>
          </w:tcPr>
          <w:p w14:paraId="5F8CDD1D" w14:textId="77777777" w:rsidR="00B92453" w:rsidRPr="005054D1" w:rsidRDefault="00B92453" w:rsidP="00AD35E4">
            <w:pPr>
              <w:rPr>
                <w:rFonts w:asciiTheme="majorBidi" w:hAnsiTheme="majorBidi" w:cstheme="majorBidi"/>
                <w:sz w:val="20"/>
                <w:szCs w:val="20"/>
              </w:rPr>
            </w:pPr>
            <w:r w:rsidRPr="005054D1">
              <w:rPr>
                <w:rFonts w:asciiTheme="majorBidi" w:hAnsiTheme="majorBidi" w:cstheme="majorBidi"/>
                <w:sz w:val="20"/>
                <w:szCs w:val="20"/>
              </w:rPr>
              <w:t>Planuojamas I pusmečio pažymys</w:t>
            </w:r>
          </w:p>
        </w:tc>
        <w:tc>
          <w:tcPr>
            <w:tcW w:w="1134" w:type="dxa"/>
          </w:tcPr>
          <w:p w14:paraId="3A0B7DB3" w14:textId="77777777" w:rsidR="00B92453" w:rsidRPr="005054D1" w:rsidRDefault="00B92453" w:rsidP="00F14E3E">
            <w:pPr>
              <w:rPr>
                <w:rFonts w:asciiTheme="majorBidi" w:hAnsiTheme="majorBidi" w:cstheme="majorBidi"/>
                <w:b/>
                <w:sz w:val="20"/>
                <w:szCs w:val="20"/>
              </w:rPr>
            </w:pPr>
            <w:r w:rsidRPr="005054D1">
              <w:rPr>
                <w:rFonts w:asciiTheme="majorBidi" w:hAnsiTheme="majorBidi" w:cstheme="majorBidi"/>
                <w:b/>
                <w:sz w:val="20"/>
                <w:szCs w:val="20"/>
              </w:rPr>
              <w:t>I pusmečio pažymys</w:t>
            </w:r>
          </w:p>
        </w:tc>
        <w:tc>
          <w:tcPr>
            <w:tcW w:w="1247" w:type="dxa"/>
          </w:tcPr>
          <w:p w14:paraId="65E1FF89" w14:textId="77777777" w:rsidR="00B92453" w:rsidRPr="005054D1" w:rsidRDefault="00B92453" w:rsidP="00AD35E4">
            <w:pPr>
              <w:rPr>
                <w:rFonts w:asciiTheme="majorBidi" w:hAnsiTheme="majorBidi" w:cstheme="majorBidi"/>
                <w:sz w:val="20"/>
                <w:szCs w:val="20"/>
              </w:rPr>
            </w:pPr>
            <w:r w:rsidRPr="005054D1">
              <w:rPr>
                <w:rFonts w:asciiTheme="majorBidi" w:hAnsiTheme="majorBidi" w:cstheme="majorBidi"/>
                <w:sz w:val="20"/>
                <w:szCs w:val="20"/>
              </w:rPr>
              <w:t>Planuojamas II pusmečio pažymys</w:t>
            </w:r>
          </w:p>
        </w:tc>
        <w:tc>
          <w:tcPr>
            <w:tcW w:w="1245" w:type="dxa"/>
          </w:tcPr>
          <w:p w14:paraId="2A151DDC" w14:textId="77777777" w:rsidR="00B92453" w:rsidRPr="005054D1" w:rsidRDefault="00B92453" w:rsidP="00AD35E4">
            <w:pPr>
              <w:rPr>
                <w:rFonts w:asciiTheme="majorBidi" w:hAnsiTheme="majorBidi" w:cstheme="majorBidi"/>
                <w:sz w:val="20"/>
                <w:szCs w:val="20"/>
              </w:rPr>
            </w:pPr>
            <w:r w:rsidRPr="005054D1">
              <w:rPr>
                <w:rFonts w:asciiTheme="majorBidi" w:hAnsiTheme="majorBidi" w:cstheme="majorBidi"/>
                <w:sz w:val="20"/>
                <w:szCs w:val="20"/>
              </w:rPr>
              <w:t>Planuojamas metinis pažymys</w:t>
            </w:r>
          </w:p>
        </w:tc>
        <w:tc>
          <w:tcPr>
            <w:tcW w:w="1086" w:type="dxa"/>
          </w:tcPr>
          <w:p w14:paraId="07275AC4" w14:textId="77777777" w:rsidR="00B92453" w:rsidRPr="005054D1" w:rsidRDefault="00B92453" w:rsidP="00AD35E4">
            <w:pPr>
              <w:rPr>
                <w:rFonts w:asciiTheme="majorBidi" w:hAnsiTheme="majorBidi" w:cstheme="majorBidi"/>
                <w:b/>
                <w:sz w:val="20"/>
                <w:szCs w:val="20"/>
              </w:rPr>
            </w:pPr>
            <w:r w:rsidRPr="005054D1">
              <w:rPr>
                <w:rFonts w:asciiTheme="majorBidi" w:hAnsiTheme="majorBidi" w:cstheme="majorBidi"/>
                <w:b/>
                <w:sz w:val="20"/>
                <w:szCs w:val="20"/>
              </w:rPr>
              <w:t>Metinis pažymys</w:t>
            </w:r>
          </w:p>
        </w:tc>
      </w:tr>
      <w:tr w:rsidR="00B92453" w:rsidRPr="005054D1" w14:paraId="34C24ADD" w14:textId="77777777" w:rsidTr="00F14E3E">
        <w:tc>
          <w:tcPr>
            <w:tcW w:w="597" w:type="dxa"/>
          </w:tcPr>
          <w:p w14:paraId="0839C6FC" w14:textId="77777777" w:rsidR="00B92453" w:rsidRPr="005054D1" w:rsidRDefault="00B92453" w:rsidP="00F14E3E">
            <w:pPr>
              <w:ind w:left="34"/>
            </w:pPr>
            <w:r w:rsidRPr="005054D1">
              <w:t>1.</w:t>
            </w:r>
          </w:p>
        </w:tc>
        <w:tc>
          <w:tcPr>
            <w:tcW w:w="1842" w:type="dxa"/>
          </w:tcPr>
          <w:p w14:paraId="2B935969"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 xml:space="preserve">Lietuvių kalba </w:t>
            </w:r>
          </w:p>
        </w:tc>
        <w:tc>
          <w:tcPr>
            <w:tcW w:w="1179" w:type="dxa"/>
          </w:tcPr>
          <w:p w14:paraId="4ED9DCE5" w14:textId="77777777" w:rsidR="00B92453" w:rsidRPr="005054D1" w:rsidRDefault="00B92453" w:rsidP="00AD35E4">
            <w:pPr>
              <w:jc w:val="center"/>
              <w:rPr>
                <w:b/>
              </w:rPr>
            </w:pPr>
          </w:p>
        </w:tc>
        <w:tc>
          <w:tcPr>
            <w:tcW w:w="1576" w:type="dxa"/>
          </w:tcPr>
          <w:p w14:paraId="16FC2F89" w14:textId="77777777" w:rsidR="00B92453" w:rsidRPr="005054D1" w:rsidRDefault="00B92453" w:rsidP="00AD35E4">
            <w:pPr>
              <w:jc w:val="center"/>
              <w:rPr>
                <w:b/>
              </w:rPr>
            </w:pPr>
          </w:p>
        </w:tc>
        <w:tc>
          <w:tcPr>
            <w:tcW w:w="1263" w:type="dxa"/>
          </w:tcPr>
          <w:p w14:paraId="63B85549" w14:textId="77777777" w:rsidR="00B92453" w:rsidRPr="005054D1" w:rsidRDefault="00B92453" w:rsidP="00AD35E4"/>
        </w:tc>
        <w:tc>
          <w:tcPr>
            <w:tcW w:w="1134" w:type="dxa"/>
          </w:tcPr>
          <w:p w14:paraId="31ACCC67" w14:textId="77777777" w:rsidR="00B92453" w:rsidRPr="005054D1" w:rsidRDefault="00B92453" w:rsidP="00AD35E4"/>
        </w:tc>
        <w:tc>
          <w:tcPr>
            <w:tcW w:w="1247" w:type="dxa"/>
          </w:tcPr>
          <w:p w14:paraId="4D2A610F" w14:textId="77777777" w:rsidR="00B92453" w:rsidRPr="005054D1" w:rsidRDefault="00B92453" w:rsidP="00AD35E4"/>
        </w:tc>
        <w:tc>
          <w:tcPr>
            <w:tcW w:w="1245" w:type="dxa"/>
          </w:tcPr>
          <w:p w14:paraId="6DDA6DE3" w14:textId="77777777" w:rsidR="00B92453" w:rsidRPr="005054D1" w:rsidRDefault="00B92453" w:rsidP="00AD35E4"/>
        </w:tc>
        <w:tc>
          <w:tcPr>
            <w:tcW w:w="1086" w:type="dxa"/>
          </w:tcPr>
          <w:p w14:paraId="6FB69DD0" w14:textId="77777777" w:rsidR="00B92453" w:rsidRPr="005054D1" w:rsidRDefault="00B92453" w:rsidP="00AD35E4"/>
          <w:p w14:paraId="4BD13A9C" w14:textId="77777777" w:rsidR="00B92453" w:rsidRPr="005054D1" w:rsidRDefault="00B92453" w:rsidP="00AD35E4"/>
        </w:tc>
      </w:tr>
      <w:tr w:rsidR="00B92453" w:rsidRPr="005054D1" w14:paraId="33B17967" w14:textId="77777777" w:rsidTr="00F14E3E">
        <w:tc>
          <w:tcPr>
            <w:tcW w:w="597" w:type="dxa"/>
          </w:tcPr>
          <w:p w14:paraId="1CBED21C" w14:textId="77777777" w:rsidR="00B92453" w:rsidRPr="005054D1" w:rsidRDefault="00B92453" w:rsidP="00F14E3E">
            <w:pPr>
              <w:ind w:left="34"/>
            </w:pPr>
            <w:r w:rsidRPr="005054D1">
              <w:t>2.</w:t>
            </w:r>
          </w:p>
        </w:tc>
        <w:tc>
          <w:tcPr>
            <w:tcW w:w="1842" w:type="dxa"/>
          </w:tcPr>
          <w:p w14:paraId="5F8F3D22"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Anglų kalba</w:t>
            </w:r>
          </w:p>
        </w:tc>
        <w:tc>
          <w:tcPr>
            <w:tcW w:w="1179" w:type="dxa"/>
          </w:tcPr>
          <w:p w14:paraId="15292DB3" w14:textId="77777777" w:rsidR="00B92453" w:rsidRPr="005054D1" w:rsidRDefault="00B92453" w:rsidP="00AD35E4">
            <w:pPr>
              <w:jc w:val="center"/>
              <w:rPr>
                <w:b/>
              </w:rPr>
            </w:pPr>
          </w:p>
        </w:tc>
        <w:tc>
          <w:tcPr>
            <w:tcW w:w="1576" w:type="dxa"/>
          </w:tcPr>
          <w:p w14:paraId="67CAF887" w14:textId="77777777" w:rsidR="00B92453" w:rsidRPr="005054D1" w:rsidRDefault="00B92453" w:rsidP="00AD35E4">
            <w:pPr>
              <w:jc w:val="center"/>
              <w:rPr>
                <w:b/>
              </w:rPr>
            </w:pPr>
          </w:p>
        </w:tc>
        <w:tc>
          <w:tcPr>
            <w:tcW w:w="1263" w:type="dxa"/>
          </w:tcPr>
          <w:p w14:paraId="70AD3E56" w14:textId="77777777" w:rsidR="00B92453" w:rsidRPr="005054D1" w:rsidRDefault="00B92453" w:rsidP="00AD35E4"/>
        </w:tc>
        <w:tc>
          <w:tcPr>
            <w:tcW w:w="1134" w:type="dxa"/>
          </w:tcPr>
          <w:p w14:paraId="413D6DA4" w14:textId="77777777" w:rsidR="00B92453" w:rsidRPr="005054D1" w:rsidRDefault="00B92453" w:rsidP="00AD35E4"/>
        </w:tc>
        <w:tc>
          <w:tcPr>
            <w:tcW w:w="1247" w:type="dxa"/>
          </w:tcPr>
          <w:p w14:paraId="6CA404EB" w14:textId="77777777" w:rsidR="00B92453" w:rsidRPr="005054D1" w:rsidRDefault="00B92453" w:rsidP="00AD35E4"/>
        </w:tc>
        <w:tc>
          <w:tcPr>
            <w:tcW w:w="1245" w:type="dxa"/>
          </w:tcPr>
          <w:p w14:paraId="6B5D8B21" w14:textId="77777777" w:rsidR="00B92453" w:rsidRPr="005054D1" w:rsidRDefault="00B92453" w:rsidP="00AD35E4"/>
        </w:tc>
        <w:tc>
          <w:tcPr>
            <w:tcW w:w="1086" w:type="dxa"/>
          </w:tcPr>
          <w:p w14:paraId="7EAF5038" w14:textId="77777777" w:rsidR="00B92453" w:rsidRPr="005054D1" w:rsidRDefault="00B92453" w:rsidP="00AD35E4"/>
          <w:p w14:paraId="26A56F74" w14:textId="77777777" w:rsidR="00B92453" w:rsidRPr="005054D1" w:rsidRDefault="00B92453" w:rsidP="00AD35E4"/>
        </w:tc>
      </w:tr>
      <w:tr w:rsidR="00B92453" w:rsidRPr="005054D1" w14:paraId="7B2B9347" w14:textId="77777777" w:rsidTr="00F14E3E">
        <w:tc>
          <w:tcPr>
            <w:tcW w:w="597" w:type="dxa"/>
          </w:tcPr>
          <w:p w14:paraId="3A8B2A1A" w14:textId="77777777" w:rsidR="00B92453" w:rsidRPr="005054D1" w:rsidRDefault="00B92453" w:rsidP="00F14E3E">
            <w:pPr>
              <w:ind w:left="34"/>
            </w:pPr>
            <w:r w:rsidRPr="005054D1">
              <w:t>3.</w:t>
            </w:r>
          </w:p>
        </w:tc>
        <w:tc>
          <w:tcPr>
            <w:tcW w:w="1842" w:type="dxa"/>
          </w:tcPr>
          <w:p w14:paraId="07DAFE71"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Rusų kalba</w:t>
            </w:r>
          </w:p>
        </w:tc>
        <w:tc>
          <w:tcPr>
            <w:tcW w:w="1179" w:type="dxa"/>
          </w:tcPr>
          <w:p w14:paraId="775FE41A" w14:textId="77777777" w:rsidR="00B92453" w:rsidRPr="005054D1" w:rsidRDefault="00B92453" w:rsidP="00AD35E4">
            <w:pPr>
              <w:jc w:val="center"/>
              <w:rPr>
                <w:b/>
              </w:rPr>
            </w:pPr>
          </w:p>
        </w:tc>
        <w:tc>
          <w:tcPr>
            <w:tcW w:w="1576" w:type="dxa"/>
          </w:tcPr>
          <w:p w14:paraId="34BEBC59" w14:textId="77777777" w:rsidR="00B92453" w:rsidRPr="005054D1" w:rsidRDefault="00B92453" w:rsidP="00AD35E4">
            <w:pPr>
              <w:jc w:val="center"/>
              <w:rPr>
                <w:b/>
              </w:rPr>
            </w:pPr>
          </w:p>
        </w:tc>
        <w:tc>
          <w:tcPr>
            <w:tcW w:w="1263" w:type="dxa"/>
          </w:tcPr>
          <w:p w14:paraId="144C6266" w14:textId="77777777" w:rsidR="00B92453" w:rsidRPr="005054D1" w:rsidRDefault="00B92453" w:rsidP="00AD35E4"/>
        </w:tc>
        <w:tc>
          <w:tcPr>
            <w:tcW w:w="1134" w:type="dxa"/>
          </w:tcPr>
          <w:p w14:paraId="5167A225" w14:textId="77777777" w:rsidR="00B92453" w:rsidRPr="005054D1" w:rsidRDefault="00B92453" w:rsidP="00AD35E4"/>
        </w:tc>
        <w:tc>
          <w:tcPr>
            <w:tcW w:w="1247" w:type="dxa"/>
          </w:tcPr>
          <w:p w14:paraId="0FC43D09" w14:textId="77777777" w:rsidR="00B92453" w:rsidRPr="005054D1" w:rsidRDefault="00B92453" w:rsidP="00AD35E4"/>
        </w:tc>
        <w:tc>
          <w:tcPr>
            <w:tcW w:w="1245" w:type="dxa"/>
          </w:tcPr>
          <w:p w14:paraId="766642B4" w14:textId="77777777" w:rsidR="00B92453" w:rsidRPr="005054D1" w:rsidRDefault="00B92453" w:rsidP="00AD35E4"/>
        </w:tc>
        <w:tc>
          <w:tcPr>
            <w:tcW w:w="1086" w:type="dxa"/>
          </w:tcPr>
          <w:p w14:paraId="4C19FBAF" w14:textId="77777777" w:rsidR="00B92453" w:rsidRPr="005054D1" w:rsidRDefault="00B92453" w:rsidP="00AD35E4"/>
          <w:p w14:paraId="1BD95200" w14:textId="77777777" w:rsidR="00B92453" w:rsidRPr="005054D1" w:rsidRDefault="00B92453" w:rsidP="00AD35E4"/>
        </w:tc>
      </w:tr>
      <w:tr w:rsidR="00B92453" w:rsidRPr="005054D1" w14:paraId="1A4B7218" w14:textId="77777777" w:rsidTr="00F14E3E">
        <w:tc>
          <w:tcPr>
            <w:tcW w:w="597" w:type="dxa"/>
          </w:tcPr>
          <w:p w14:paraId="51BDFD5C" w14:textId="77777777" w:rsidR="00B92453" w:rsidRPr="005054D1" w:rsidRDefault="00B92453" w:rsidP="00F14E3E">
            <w:pPr>
              <w:ind w:left="34"/>
            </w:pPr>
            <w:r w:rsidRPr="005054D1">
              <w:t>4.</w:t>
            </w:r>
          </w:p>
        </w:tc>
        <w:tc>
          <w:tcPr>
            <w:tcW w:w="1842" w:type="dxa"/>
          </w:tcPr>
          <w:p w14:paraId="00AD81ED"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Istorija</w:t>
            </w:r>
          </w:p>
        </w:tc>
        <w:tc>
          <w:tcPr>
            <w:tcW w:w="1179" w:type="dxa"/>
          </w:tcPr>
          <w:p w14:paraId="1B5E09DC" w14:textId="77777777" w:rsidR="00B92453" w:rsidRPr="005054D1" w:rsidRDefault="00B92453" w:rsidP="00AD35E4">
            <w:pPr>
              <w:jc w:val="center"/>
              <w:rPr>
                <w:b/>
              </w:rPr>
            </w:pPr>
          </w:p>
        </w:tc>
        <w:tc>
          <w:tcPr>
            <w:tcW w:w="1576" w:type="dxa"/>
          </w:tcPr>
          <w:p w14:paraId="01AD0F93" w14:textId="77777777" w:rsidR="00B92453" w:rsidRPr="005054D1" w:rsidRDefault="00B92453" w:rsidP="00AD35E4">
            <w:pPr>
              <w:jc w:val="center"/>
              <w:rPr>
                <w:b/>
              </w:rPr>
            </w:pPr>
          </w:p>
        </w:tc>
        <w:tc>
          <w:tcPr>
            <w:tcW w:w="1263" w:type="dxa"/>
          </w:tcPr>
          <w:p w14:paraId="673B206D" w14:textId="77777777" w:rsidR="00B92453" w:rsidRPr="005054D1" w:rsidRDefault="00B92453" w:rsidP="00AD35E4"/>
        </w:tc>
        <w:tc>
          <w:tcPr>
            <w:tcW w:w="1134" w:type="dxa"/>
          </w:tcPr>
          <w:p w14:paraId="6257E9A0" w14:textId="77777777" w:rsidR="00B92453" w:rsidRPr="005054D1" w:rsidRDefault="00B92453" w:rsidP="00AD35E4"/>
        </w:tc>
        <w:tc>
          <w:tcPr>
            <w:tcW w:w="1247" w:type="dxa"/>
          </w:tcPr>
          <w:p w14:paraId="61AA8720" w14:textId="77777777" w:rsidR="00B92453" w:rsidRPr="005054D1" w:rsidRDefault="00B92453" w:rsidP="00AD35E4"/>
        </w:tc>
        <w:tc>
          <w:tcPr>
            <w:tcW w:w="1245" w:type="dxa"/>
          </w:tcPr>
          <w:p w14:paraId="660EB4F5" w14:textId="77777777" w:rsidR="00B92453" w:rsidRPr="005054D1" w:rsidRDefault="00B92453" w:rsidP="00AD35E4"/>
        </w:tc>
        <w:tc>
          <w:tcPr>
            <w:tcW w:w="1086" w:type="dxa"/>
          </w:tcPr>
          <w:p w14:paraId="5D410F24" w14:textId="77777777" w:rsidR="00B92453" w:rsidRPr="005054D1" w:rsidRDefault="00B92453" w:rsidP="00AD35E4"/>
          <w:p w14:paraId="23EEC6C0" w14:textId="77777777" w:rsidR="00B92453" w:rsidRPr="005054D1" w:rsidRDefault="00B92453" w:rsidP="00AD35E4"/>
        </w:tc>
      </w:tr>
      <w:tr w:rsidR="00B92453" w:rsidRPr="005054D1" w14:paraId="33AAB9EC" w14:textId="77777777" w:rsidTr="00F14E3E">
        <w:trPr>
          <w:trHeight w:val="539"/>
        </w:trPr>
        <w:tc>
          <w:tcPr>
            <w:tcW w:w="597" w:type="dxa"/>
          </w:tcPr>
          <w:p w14:paraId="5B64BAFD" w14:textId="77777777" w:rsidR="00B92453" w:rsidRPr="005054D1" w:rsidRDefault="00B92453" w:rsidP="00F14E3E">
            <w:pPr>
              <w:ind w:left="34"/>
            </w:pPr>
            <w:r w:rsidRPr="005054D1">
              <w:t>5.</w:t>
            </w:r>
          </w:p>
        </w:tc>
        <w:tc>
          <w:tcPr>
            <w:tcW w:w="1842" w:type="dxa"/>
          </w:tcPr>
          <w:p w14:paraId="4266658F"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Geografija</w:t>
            </w:r>
          </w:p>
        </w:tc>
        <w:tc>
          <w:tcPr>
            <w:tcW w:w="1179" w:type="dxa"/>
          </w:tcPr>
          <w:p w14:paraId="6D52FD22" w14:textId="77777777" w:rsidR="00B92453" w:rsidRPr="005054D1" w:rsidRDefault="00B92453" w:rsidP="00AD35E4">
            <w:pPr>
              <w:jc w:val="center"/>
              <w:rPr>
                <w:b/>
              </w:rPr>
            </w:pPr>
          </w:p>
        </w:tc>
        <w:tc>
          <w:tcPr>
            <w:tcW w:w="1576" w:type="dxa"/>
          </w:tcPr>
          <w:p w14:paraId="23C5E78E" w14:textId="77777777" w:rsidR="00B92453" w:rsidRPr="005054D1" w:rsidRDefault="00B92453" w:rsidP="00AD35E4">
            <w:pPr>
              <w:jc w:val="center"/>
              <w:rPr>
                <w:b/>
              </w:rPr>
            </w:pPr>
          </w:p>
        </w:tc>
        <w:tc>
          <w:tcPr>
            <w:tcW w:w="1263" w:type="dxa"/>
          </w:tcPr>
          <w:p w14:paraId="7A510321" w14:textId="77777777" w:rsidR="00B92453" w:rsidRPr="005054D1" w:rsidRDefault="00B92453" w:rsidP="00AD35E4"/>
        </w:tc>
        <w:tc>
          <w:tcPr>
            <w:tcW w:w="1134" w:type="dxa"/>
          </w:tcPr>
          <w:p w14:paraId="10F2134F" w14:textId="77777777" w:rsidR="00B92453" w:rsidRPr="005054D1" w:rsidRDefault="00B92453" w:rsidP="00AD35E4"/>
        </w:tc>
        <w:tc>
          <w:tcPr>
            <w:tcW w:w="1247" w:type="dxa"/>
          </w:tcPr>
          <w:p w14:paraId="31DB7D2A" w14:textId="77777777" w:rsidR="00B92453" w:rsidRPr="005054D1" w:rsidRDefault="00B92453" w:rsidP="00AD35E4"/>
        </w:tc>
        <w:tc>
          <w:tcPr>
            <w:tcW w:w="1245" w:type="dxa"/>
          </w:tcPr>
          <w:p w14:paraId="4C5D8854" w14:textId="77777777" w:rsidR="00B92453" w:rsidRPr="005054D1" w:rsidRDefault="00B92453" w:rsidP="00AD35E4"/>
        </w:tc>
        <w:tc>
          <w:tcPr>
            <w:tcW w:w="1086" w:type="dxa"/>
          </w:tcPr>
          <w:p w14:paraId="3B43D0B6" w14:textId="77777777" w:rsidR="00B92453" w:rsidRPr="005054D1" w:rsidRDefault="00B92453" w:rsidP="00AD35E4"/>
        </w:tc>
      </w:tr>
      <w:tr w:rsidR="00B92453" w:rsidRPr="005054D1" w14:paraId="01B22D63" w14:textId="77777777" w:rsidTr="00F14E3E">
        <w:trPr>
          <w:trHeight w:val="561"/>
        </w:trPr>
        <w:tc>
          <w:tcPr>
            <w:tcW w:w="597" w:type="dxa"/>
          </w:tcPr>
          <w:p w14:paraId="37AB6A7A" w14:textId="77777777" w:rsidR="00B92453" w:rsidRPr="005054D1" w:rsidRDefault="00B92453" w:rsidP="00F14E3E">
            <w:pPr>
              <w:ind w:left="34"/>
            </w:pPr>
            <w:r w:rsidRPr="005054D1">
              <w:t>6.</w:t>
            </w:r>
          </w:p>
        </w:tc>
        <w:tc>
          <w:tcPr>
            <w:tcW w:w="1842" w:type="dxa"/>
          </w:tcPr>
          <w:p w14:paraId="462098B2"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Matematika</w:t>
            </w:r>
          </w:p>
        </w:tc>
        <w:tc>
          <w:tcPr>
            <w:tcW w:w="1179" w:type="dxa"/>
          </w:tcPr>
          <w:p w14:paraId="6B8EBE5A" w14:textId="77777777" w:rsidR="00B92453" w:rsidRPr="005054D1" w:rsidRDefault="00B92453" w:rsidP="00AD35E4">
            <w:pPr>
              <w:jc w:val="center"/>
              <w:rPr>
                <w:b/>
              </w:rPr>
            </w:pPr>
          </w:p>
        </w:tc>
        <w:tc>
          <w:tcPr>
            <w:tcW w:w="1576" w:type="dxa"/>
          </w:tcPr>
          <w:p w14:paraId="5E296CCB" w14:textId="77777777" w:rsidR="00B92453" w:rsidRPr="005054D1" w:rsidRDefault="00B92453" w:rsidP="00AD35E4">
            <w:pPr>
              <w:jc w:val="center"/>
              <w:rPr>
                <w:b/>
              </w:rPr>
            </w:pPr>
          </w:p>
        </w:tc>
        <w:tc>
          <w:tcPr>
            <w:tcW w:w="1263" w:type="dxa"/>
          </w:tcPr>
          <w:p w14:paraId="763F8960" w14:textId="77777777" w:rsidR="00B92453" w:rsidRPr="005054D1" w:rsidRDefault="00B92453" w:rsidP="00AD35E4"/>
        </w:tc>
        <w:tc>
          <w:tcPr>
            <w:tcW w:w="1134" w:type="dxa"/>
          </w:tcPr>
          <w:p w14:paraId="7E861BB6" w14:textId="77777777" w:rsidR="00B92453" w:rsidRPr="005054D1" w:rsidRDefault="00B92453" w:rsidP="00AD35E4"/>
        </w:tc>
        <w:tc>
          <w:tcPr>
            <w:tcW w:w="1247" w:type="dxa"/>
          </w:tcPr>
          <w:p w14:paraId="79E20E6C" w14:textId="77777777" w:rsidR="00B92453" w:rsidRPr="005054D1" w:rsidRDefault="00B92453" w:rsidP="00AD35E4"/>
        </w:tc>
        <w:tc>
          <w:tcPr>
            <w:tcW w:w="1245" w:type="dxa"/>
          </w:tcPr>
          <w:p w14:paraId="7050486E" w14:textId="77777777" w:rsidR="00B92453" w:rsidRPr="005054D1" w:rsidRDefault="00B92453" w:rsidP="00AD35E4"/>
        </w:tc>
        <w:tc>
          <w:tcPr>
            <w:tcW w:w="1086" w:type="dxa"/>
          </w:tcPr>
          <w:p w14:paraId="52F7A643" w14:textId="77777777" w:rsidR="00B92453" w:rsidRPr="005054D1" w:rsidRDefault="00B92453" w:rsidP="00AD35E4"/>
        </w:tc>
      </w:tr>
      <w:tr w:rsidR="00B92453" w:rsidRPr="005054D1" w14:paraId="57E18A8D" w14:textId="77777777" w:rsidTr="00F14E3E">
        <w:tc>
          <w:tcPr>
            <w:tcW w:w="597" w:type="dxa"/>
          </w:tcPr>
          <w:p w14:paraId="2B83E8A9" w14:textId="77777777" w:rsidR="00B92453" w:rsidRPr="005054D1" w:rsidRDefault="00B92453" w:rsidP="00F14E3E">
            <w:pPr>
              <w:ind w:left="34"/>
            </w:pPr>
            <w:r w:rsidRPr="005054D1">
              <w:t>7.</w:t>
            </w:r>
          </w:p>
        </w:tc>
        <w:tc>
          <w:tcPr>
            <w:tcW w:w="1842" w:type="dxa"/>
          </w:tcPr>
          <w:p w14:paraId="7E816FFD" w14:textId="599AE632"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Informacinės tech</w:t>
            </w:r>
            <w:r w:rsidR="00325CD0" w:rsidRPr="005054D1">
              <w:rPr>
                <w:rFonts w:ascii="Times New Roman" w:hAnsi="Times New Roman" w:cs="Times New Roman"/>
                <w:b/>
                <w:sz w:val="24"/>
                <w:szCs w:val="24"/>
              </w:rPr>
              <w:t>nologijos</w:t>
            </w:r>
          </w:p>
          <w:p w14:paraId="46B23086" w14:textId="77777777" w:rsidR="00B92453" w:rsidRPr="005054D1" w:rsidRDefault="00B92453" w:rsidP="00AD35E4">
            <w:pPr>
              <w:rPr>
                <w:rFonts w:ascii="Times New Roman" w:hAnsi="Times New Roman" w:cs="Times New Roman"/>
                <w:b/>
                <w:sz w:val="24"/>
                <w:szCs w:val="24"/>
              </w:rPr>
            </w:pPr>
          </w:p>
        </w:tc>
        <w:tc>
          <w:tcPr>
            <w:tcW w:w="1179" w:type="dxa"/>
          </w:tcPr>
          <w:p w14:paraId="3CFC6902" w14:textId="77777777" w:rsidR="00B92453" w:rsidRPr="005054D1" w:rsidRDefault="00B92453" w:rsidP="00AD35E4">
            <w:pPr>
              <w:jc w:val="center"/>
              <w:rPr>
                <w:b/>
              </w:rPr>
            </w:pPr>
          </w:p>
        </w:tc>
        <w:tc>
          <w:tcPr>
            <w:tcW w:w="1576" w:type="dxa"/>
          </w:tcPr>
          <w:p w14:paraId="3A5553E2" w14:textId="77777777" w:rsidR="00B92453" w:rsidRPr="005054D1" w:rsidRDefault="00B92453" w:rsidP="00AD35E4">
            <w:pPr>
              <w:jc w:val="center"/>
              <w:rPr>
                <w:b/>
              </w:rPr>
            </w:pPr>
          </w:p>
        </w:tc>
        <w:tc>
          <w:tcPr>
            <w:tcW w:w="1263" w:type="dxa"/>
          </w:tcPr>
          <w:p w14:paraId="767FDCFD" w14:textId="77777777" w:rsidR="00B92453" w:rsidRPr="005054D1" w:rsidRDefault="00B92453" w:rsidP="00AD35E4"/>
        </w:tc>
        <w:tc>
          <w:tcPr>
            <w:tcW w:w="1134" w:type="dxa"/>
          </w:tcPr>
          <w:p w14:paraId="224DD896" w14:textId="77777777" w:rsidR="00B92453" w:rsidRPr="005054D1" w:rsidRDefault="00B92453" w:rsidP="00AD35E4"/>
        </w:tc>
        <w:tc>
          <w:tcPr>
            <w:tcW w:w="1247" w:type="dxa"/>
          </w:tcPr>
          <w:p w14:paraId="1F7AC3F1" w14:textId="77777777" w:rsidR="00B92453" w:rsidRPr="005054D1" w:rsidRDefault="00B92453" w:rsidP="00AD35E4"/>
        </w:tc>
        <w:tc>
          <w:tcPr>
            <w:tcW w:w="1245" w:type="dxa"/>
          </w:tcPr>
          <w:p w14:paraId="43BBB909" w14:textId="77777777" w:rsidR="00B92453" w:rsidRPr="005054D1" w:rsidRDefault="00B92453" w:rsidP="00AD35E4"/>
        </w:tc>
        <w:tc>
          <w:tcPr>
            <w:tcW w:w="1086" w:type="dxa"/>
          </w:tcPr>
          <w:p w14:paraId="13B668DC" w14:textId="77777777" w:rsidR="00B92453" w:rsidRPr="005054D1" w:rsidRDefault="00B92453" w:rsidP="00AD35E4"/>
        </w:tc>
      </w:tr>
      <w:tr w:rsidR="00B92453" w:rsidRPr="005054D1" w14:paraId="42124FFD" w14:textId="77777777" w:rsidTr="00F14E3E">
        <w:trPr>
          <w:trHeight w:val="563"/>
        </w:trPr>
        <w:tc>
          <w:tcPr>
            <w:tcW w:w="597" w:type="dxa"/>
          </w:tcPr>
          <w:p w14:paraId="028D19C5" w14:textId="77777777" w:rsidR="00B92453" w:rsidRPr="005054D1" w:rsidRDefault="00B92453" w:rsidP="00F14E3E">
            <w:pPr>
              <w:ind w:left="34"/>
            </w:pPr>
            <w:r w:rsidRPr="005054D1">
              <w:t>8.</w:t>
            </w:r>
          </w:p>
        </w:tc>
        <w:tc>
          <w:tcPr>
            <w:tcW w:w="1842" w:type="dxa"/>
          </w:tcPr>
          <w:p w14:paraId="7A22462C"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Biologija</w:t>
            </w:r>
          </w:p>
        </w:tc>
        <w:tc>
          <w:tcPr>
            <w:tcW w:w="1179" w:type="dxa"/>
          </w:tcPr>
          <w:p w14:paraId="0FEAFB41" w14:textId="77777777" w:rsidR="00B92453" w:rsidRPr="005054D1" w:rsidRDefault="00B92453" w:rsidP="00AD35E4">
            <w:pPr>
              <w:jc w:val="center"/>
              <w:rPr>
                <w:b/>
              </w:rPr>
            </w:pPr>
          </w:p>
        </w:tc>
        <w:tc>
          <w:tcPr>
            <w:tcW w:w="1576" w:type="dxa"/>
          </w:tcPr>
          <w:p w14:paraId="44B59AFE" w14:textId="77777777" w:rsidR="00B92453" w:rsidRPr="005054D1" w:rsidRDefault="00B92453" w:rsidP="00AD35E4">
            <w:pPr>
              <w:jc w:val="center"/>
              <w:rPr>
                <w:b/>
              </w:rPr>
            </w:pPr>
          </w:p>
        </w:tc>
        <w:tc>
          <w:tcPr>
            <w:tcW w:w="1263" w:type="dxa"/>
          </w:tcPr>
          <w:p w14:paraId="0607ECD3" w14:textId="77777777" w:rsidR="00B92453" w:rsidRPr="005054D1" w:rsidRDefault="00B92453" w:rsidP="00AD35E4"/>
        </w:tc>
        <w:tc>
          <w:tcPr>
            <w:tcW w:w="1134" w:type="dxa"/>
          </w:tcPr>
          <w:p w14:paraId="7915195D" w14:textId="77777777" w:rsidR="00B92453" w:rsidRPr="005054D1" w:rsidRDefault="00B92453" w:rsidP="00AD35E4"/>
        </w:tc>
        <w:tc>
          <w:tcPr>
            <w:tcW w:w="1247" w:type="dxa"/>
          </w:tcPr>
          <w:p w14:paraId="397B0643" w14:textId="77777777" w:rsidR="00B92453" w:rsidRPr="005054D1" w:rsidRDefault="00B92453" w:rsidP="00AD35E4"/>
        </w:tc>
        <w:tc>
          <w:tcPr>
            <w:tcW w:w="1245" w:type="dxa"/>
          </w:tcPr>
          <w:p w14:paraId="3FAC0D62" w14:textId="77777777" w:rsidR="00B92453" w:rsidRPr="005054D1" w:rsidRDefault="00B92453" w:rsidP="00AD35E4"/>
        </w:tc>
        <w:tc>
          <w:tcPr>
            <w:tcW w:w="1086" w:type="dxa"/>
          </w:tcPr>
          <w:p w14:paraId="468A48A9" w14:textId="77777777" w:rsidR="00B92453" w:rsidRPr="005054D1" w:rsidRDefault="00B92453" w:rsidP="00AD35E4"/>
        </w:tc>
      </w:tr>
      <w:tr w:rsidR="00B92453" w:rsidRPr="005054D1" w14:paraId="0132B1CD" w14:textId="77777777" w:rsidTr="00F14E3E">
        <w:trPr>
          <w:trHeight w:val="551"/>
        </w:trPr>
        <w:tc>
          <w:tcPr>
            <w:tcW w:w="597" w:type="dxa"/>
          </w:tcPr>
          <w:p w14:paraId="53937985" w14:textId="77777777" w:rsidR="00B92453" w:rsidRPr="005054D1" w:rsidRDefault="00B92453" w:rsidP="00F14E3E">
            <w:pPr>
              <w:ind w:left="34"/>
            </w:pPr>
            <w:r w:rsidRPr="005054D1">
              <w:t>9.</w:t>
            </w:r>
          </w:p>
        </w:tc>
        <w:tc>
          <w:tcPr>
            <w:tcW w:w="1842" w:type="dxa"/>
          </w:tcPr>
          <w:p w14:paraId="5BA9D0A3"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Chemija</w:t>
            </w:r>
          </w:p>
        </w:tc>
        <w:tc>
          <w:tcPr>
            <w:tcW w:w="1179" w:type="dxa"/>
          </w:tcPr>
          <w:p w14:paraId="1CB5D795" w14:textId="77777777" w:rsidR="00B92453" w:rsidRPr="005054D1" w:rsidRDefault="00B92453" w:rsidP="00AD35E4">
            <w:pPr>
              <w:jc w:val="center"/>
              <w:rPr>
                <w:b/>
              </w:rPr>
            </w:pPr>
          </w:p>
        </w:tc>
        <w:tc>
          <w:tcPr>
            <w:tcW w:w="1576" w:type="dxa"/>
          </w:tcPr>
          <w:p w14:paraId="071C24DB" w14:textId="77777777" w:rsidR="00B92453" w:rsidRPr="005054D1" w:rsidRDefault="00B92453" w:rsidP="00AD35E4">
            <w:pPr>
              <w:jc w:val="center"/>
              <w:rPr>
                <w:b/>
              </w:rPr>
            </w:pPr>
          </w:p>
        </w:tc>
        <w:tc>
          <w:tcPr>
            <w:tcW w:w="1263" w:type="dxa"/>
          </w:tcPr>
          <w:p w14:paraId="5DBEA219" w14:textId="77777777" w:rsidR="00B92453" w:rsidRPr="005054D1" w:rsidRDefault="00B92453" w:rsidP="00AD35E4"/>
        </w:tc>
        <w:tc>
          <w:tcPr>
            <w:tcW w:w="1134" w:type="dxa"/>
          </w:tcPr>
          <w:p w14:paraId="755D904A" w14:textId="77777777" w:rsidR="00B92453" w:rsidRPr="005054D1" w:rsidRDefault="00B92453" w:rsidP="00AD35E4"/>
        </w:tc>
        <w:tc>
          <w:tcPr>
            <w:tcW w:w="1247" w:type="dxa"/>
          </w:tcPr>
          <w:p w14:paraId="217566B6" w14:textId="77777777" w:rsidR="00B92453" w:rsidRPr="005054D1" w:rsidRDefault="00B92453" w:rsidP="00AD35E4"/>
        </w:tc>
        <w:tc>
          <w:tcPr>
            <w:tcW w:w="1245" w:type="dxa"/>
          </w:tcPr>
          <w:p w14:paraId="2FF22976" w14:textId="77777777" w:rsidR="00B92453" w:rsidRPr="005054D1" w:rsidRDefault="00B92453" w:rsidP="00AD35E4"/>
        </w:tc>
        <w:tc>
          <w:tcPr>
            <w:tcW w:w="1086" w:type="dxa"/>
          </w:tcPr>
          <w:p w14:paraId="782D696F" w14:textId="77777777" w:rsidR="00B92453" w:rsidRPr="005054D1" w:rsidRDefault="00B92453" w:rsidP="00AD35E4"/>
        </w:tc>
      </w:tr>
      <w:tr w:rsidR="00B92453" w:rsidRPr="005054D1" w14:paraId="350814F5" w14:textId="77777777" w:rsidTr="00F14E3E">
        <w:trPr>
          <w:trHeight w:val="551"/>
        </w:trPr>
        <w:tc>
          <w:tcPr>
            <w:tcW w:w="597" w:type="dxa"/>
          </w:tcPr>
          <w:p w14:paraId="10DBBD4C" w14:textId="77777777" w:rsidR="00B92453" w:rsidRPr="005054D1" w:rsidRDefault="00B92453" w:rsidP="00F14E3E">
            <w:pPr>
              <w:ind w:left="34"/>
            </w:pPr>
            <w:r w:rsidRPr="005054D1">
              <w:t>10</w:t>
            </w:r>
          </w:p>
        </w:tc>
        <w:tc>
          <w:tcPr>
            <w:tcW w:w="1842" w:type="dxa"/>
          </w:tcPr>
          <w:p w14:paraId="58F9CC73"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Fizika</w:t>
            </w:r>
          </w:p>
        </w:tc>
        <w:tc>
          <w:tcPr>
            <w:tcW w:w="1179" w:type="dxa"/>
          </w:tcPr>
          <w:p w14:paraId="022533D5" w14:textId="77777777" w:rsidR="00B92453" w:rsidRPr="005054D1" w:rsidRDefault="00B92453" w:rsidP="00AD35E4">
            <w:pPr>
              <w:jc w:val="center"/>
              <w:rPr>
                <w:b/>
              </w:rPr>
            </w:pPr>
          </w:p>
        </w:tc>
        <w:tc>
          <w:tcPr>
            <w:tcW w:w="1576" w:type="dxa"/>
          </w:tcPr>
          <w:p w14:paraId="6842184A" w14:textId="77777777" w:rsidR="00B92453" w:rsidRPr="005054D1" w:rsidRDefault="00B92453" w:rsidP="00AD35E4">
            <w:pPr>
              <w:jc w:val="center"/>
              <w:rPr>
                <w:b/>
              </w:rPr>
            </w:pPr>
          </w:p>
        </w:tc>
        <w:tc>
          <w:tcPr>
            <w:tcW w:w="1263" w:type="dxa"/>
          </w:tcPr>
          <w:p w14:paraId="4AAACBA4" w14:textId="77777777" w:rsidR="00B92453" w:rsidRPr="005054D1" w:rsidRDefault="00B92453" w:rsidP="00AD35E4"/>
        </w:tc>
        <w:tc>
          <w:tcPr>
            <w:tcW w:w="1134" w:type="dxa"/>
          </w:tcPr>
          <w:p w14:paraId="15532D9E" w14:textId="77777777" w:rsidR="00B92453" w:rsidRPr="005054D1" w:rsidRDefault="00B92453" w:rsidP="00AD35E4"/>
        </w:tc>
        <w:tc>
          <w:tcPr>
            <w:tcW w:w="1247" w:type="dxa"/>
          </w:tcPr>
          <w:p w14:paraId="3309D47A" w14:textId="77777777" w:rsidR="00B92453" w:rsidRPr="005054D1" w:rsidRDefault="00B92453" w:rsidP="00AD35E4"/>
        </w:tc>
        <w:tc>
          <w:tcPr>
            <w:tcW w:w="1245" w:type="dxa"/>
          </w:tcPr>
          <w:p w14:paraId="1B290A24" w14:textId="77777777" w:rsidR="00B92453" w:rsidRPr="005054D1" w:rsidRDefault="00B92453" w:rsidP="00AD35E4"/>
        </w:tc>
        <w:tc>
          <w:tcPr>
            <w:tcW w:w="1086" w:type="dxa"/>
          </w:tcPr>
          <w:p w14:paraId="1076B4F0" w14:textId="77777777" w:rsidR="00B92453" w:rsidRPr="005054D1" w:rsidRDefault="00B92453" w:rsidP="00AD35E4"/>
        </w:tc>
      </w:tr>
      <w:tr w:rsidR="00B92453" w:rsidRPr="005054D1" w14:paraId="67E78FD1" w14:textId="77777777" w:rsidTr="00F14E3E">
        <w:trPr>
          <w:trHeight w:val="414"/>
        </w:trPr>
        <w:tc>
          <w:tcPr>
            <w:tcW w:w="597" w:type="dxa"/>
          </w:tcPr>
          <w:p w14:paraId="1218D692" w14:textId="77777777" w:rsidR="00B92453" w:rsidRPr="005054D1" w:rsidRDefault="00B92453" w:rsidP="00F14E3E">
            <w:pPr>
              <w:ind w:left="34"/>
            </w:pPr>
            <w:r w:rsidRPr="005054D1">
              <w:t>11.</w:t>
            </w:r>
          </w:p>
        </w:tc>
        <w:tc>
          <w:tcPr>
            <w:tcW w:w="1842" w:type="dxa"/>
          </w:tcPr>
          <w:p w14:paraId="5DEC512A"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 xml:space="preserve">Dailė </w:t>
            </w:r>
          </w:p>
        </w:tc>
        <w:tc>
          <w:tcPr>
            <w:tcW w:w="1179" w:type="dxa"/>
          </w:tcPr>
          <w:p w14:paraId="4DF2A5F4" w14:textId="77777777" w:rsidR="00B92453" w:rsidRPr="005054D1" w:rsidRDefault="00B92453" w:rsidP="00AD35E4">
            <w:pPr>
              <w:jc w:val="center"/>
              <w:rPr>
                <w:b/>
              </w:rPr>
            </w:pPr>
          </w:p>
        </w:tc>
        <w:tc>
          <w:tcPr>
            <w:tcW w:w="1576" w:type="dxa"/>
          </w:tcPr>
          <w:p w14:paraId="70D5587B" w14:textId="77777777" w:rsidR="00B92453" w:rsidRPr="005054D1" w:rsidRDefault="00B92453" w:rsidP="00AD35E4">
            <w:pPr>
              <w:jc w:val="center"/>
              <w:rPr>
                <w:b/>
              </w:rPr>
            </w:pPr>
          </w:p>
        </w:tc>
        <w:tc>
          <w:tcPr>
            <w:tcW w:w="1263" w:type="dxa"/>
          </w:tcPr>
          <w:p w14:paraId="43B05487" w14:textId="77777777" w:rsidR="00B92453" w:rsidRPr="005054D1" w:rsidRDefault="00B92453" w:rsidP="00AD35E4"/>
        </w:tc>
        <w:tc>
          <w:tcPr>
            <w:tcW w:w="1134" w:type="dxa"/>
          </w:tcPr>
          <w:p w14:paraId="5EA7A3F8" w14:textId="77777777" w:rsidR="00B92453" w:rsidRPr="005054D1" w:rsidRDefault="00B92453" w:rsidP="00AD35E4"/>
        </w:tc>
        <w:tc>
          <w:tcPr>
            <w:tcW w:w="1247" w:type="dxa"/>
          </w:tcPr>
          <w:p w14:paraId="604A54A2" w14:textId="77777777" w:rsidR="00B92453" w:rsidRPr="005054D1" w:rsidRDefault="00B92453" w:rsidP="00AD35E4"/>
        </w:tc>
        <w:tc>
          <w:tcPr>
            <w:tcW w:w="1245" w:type="dxa"/>
          </w:tcPr>
          <w:p w14:paraId="1E9DA824" w14:textId="77777777" w:rsidR="00B92453" w:rsidRPr="005054D1" w:rsidRDefault="00B92453" w:rsidP="00AD35E4"/>
        </w:tc>
        <w:tc>
          <w:tcPr>
            <w:tcW w:w="1086" w:type="dxa"/>
          </w:tcPr>
          <w:p w14:paraId="21482607" w14:textId="77777777" w:rsidR="00B92453" w:rsidRPr="005054D1" w:rsidRDefault="00B92453" w:rsidP="00AD35E4"/>
        </w:tc>
      </w:tr>
      <w:tr w:rsidR="00B92453" w:rsidRPr="005054D1" w14:paraId="3DA88E80" w14:textId="77777777" w:rsidTr="00F14E3E">
        <w:tc>
          <w:tcPr>
            <w:tcW w:w="597" w:type="dxa"/>
          </w:tcPr>
          <w:p w14:paraId="39852463" w14:textId="77777777" w:rsidR="00B92453" w:rsidRPr="005054D1" w:rsidRDefault="00B92453" w:rsidP="00F14E3E">
            <w:pPr>
              <w:ind w:left="34"/>
            </w:pPr>
            <w:r w:rsidRPr="005054D1">
              <w:t>12.</w:t>
            </w:r>
          </w:p>
        </w:tc>
        <w:tc>
          <w:tcPr>
            <w:tcW w:w="1842" w:type="dxa"/>
          </w:tcPr>
          <w:p w14:paraId="43D1AD2D"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Muzika</w:t>
            </w:r>
          </w:p>
        </w:tc>
        <w:tc>
          <w:tcPr>
            <w:tcW w:w="1179" w:type="dxa"/>
          </w:tcPr>
          <w:p w14:paraId="5DED6E90" w14:textId="77777777" w:rsidR="00B92453" w:rsidRPr="005054D1" w:rsidRDefault="00B92453" w:rsidP="00AD35E4">
            <w:pPr>
              <w:jc w:val="center"/>
              <w:rPr>
                <w:b/>
              </w:rPr>
            </w:pPr>
          </w:p>
        </w:tc>
        <w:tc>
          <w:tcPr>
            <w:tcW w:w="1576" w:type="dxa"/>
          </w:tcPr>
          <w:p w14:paraId="78B774A2" w14:textId="77777777" w:rsidR="00B92453" w:rsidRPr="005054D1" w:rsidRDefault="00B92453" w:rsidP="00AD35E4">
            <w:pPr>
              <w:jc w:val="center"/>
              <w:rPr>
                <w:b/>
              </w:rPr>
            </w:pPr>
          </w:p>
        </w:tc>
        <w:tc>
          <w:tcPr>
            <w:tcW w:w="1263" w:type="dxa"/>
          </w:tcPr>
          <w:p w14:paraId="31026164" w14:textId="77777777" w:rsidR="00B92453" w:rsidRPr="005054D1" w:rsidRDefault="00B92453" w:rsidP="00AD35E4"/>
        </w:tc>
        <w:tc>
          <w:tcPr>
            <w:tcW w:w="1134" w:type="dxa"/>
          </w:tcPr>
          <w:p w14:paraId="435EFA97" w14:textId="77777777" w:rsidR="00B92453" w:rsidRPr="005054D1" w:rsidRDefault="00B92453" w:rsidP="00AD35E4"/>
        </w:tc>
        <w:tc>
          <w:tcPr>
            <w:tcW w:w="1247" w:type="dxa"/>
          </w:tcPr>
          <w:p w14:paraId="2DC054B7" w14:textId="77777777" w:rsidR="00B92453" w:rsidRPr="005054D1" w:rsidRDefault="00B92453" w:rsidP="00AD35E4"/>
        </w:tc>
        <w:tc>
          <w:tcPr>
            <w:tcW w:w="1245" w:type="dxa"/>
          </w:tcPr>
          <w:p w14:paraId="467EAC7F" w14:textId="77777777" w:rsidR="00B92453" w:rsidRPr="005054D1" w:rsidRDefault="00B92453" w:rsidP="00AD35E4"/>
        </w:tc>
        <w:tc>
          <w:tcPr>
            <w:tcW w:w="1086" w:type="dxa"/>
          </w:tcPr>
          <w:p w14:paraId="04AC70F0" w14:textId="77777777" w:rsidR="00B92453" w:rsidRPr="005054D1" w:rsidRDefault="00B92453" w:rsidP="00AD35E4"/>
          <w:p w14:paraId="667550C5" w14:textId="77777777" w:rsidR="00B92453" w:rsidRPr="005054D1" w:rsidRDefault="00B92453" w:rsidP="00AD35E4"/>
        </w:tc>
      </w:tr>
      <w:tr w:rsidR="00B92453" w:rsidRPr="005054D1" w14:paraId="302C8BFB" w14:textId="77777777" w:rsidTr="00F14E3E">
        <w:tc>
          <w:tcPr>
            <w:tcW w:w="597" w:type="dxa"/>
          </w:tcPr>
          <w:p w14:paraId="066FA4C9" w14:textId="77777777" w:rsidR="00B92453" w:rsidRPr="005054D1" w:rsidRDefault="00B92453" w:rsidP="00F14E3E">
            <w:pPr>
              <w:ind w:left="34"/>
            </w:pPr>
            <w:r w:rsidRPr="005054D1">
              <w:t>13.</w:t>
            </w:r>
          </w:p>
        </w:tc>
        <w:tc>
          <w:tcPr>
            <w:tcW w:w="1842" w:type="dxa"/>
            <w:vAlign w:val="center"/>
          </w:tcPr>
          <w:p w14:paraId="04117629"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Technologijos</w:t>
            </w:r>
          </w:p>
        </w:tc>
        <w:tc>
          <w:tcPr>
            <w:tcW w:w="1179" w:type="dxa"/>
          </w:tcPr>
          <w:p w14:paraId="2CEEACC8" w14:textId="77777777" w:rsidR="00B92453" w:rsidRPr="005054D1" w:rsidRDefault="00B92453" w:rsidP="00AD35E4">
            <w:pPr>
              <w:jc w:val="center"/>
              <w:rPr>
                <w:b/>
              </w:rPr>
            </w:pPr>
          </w:p>
        </w:tc>
        <w:tc>
          <w:tcPr>
            <w:tcW w:w="1576" w:type="dxa"/>
          </w:tcPr>
          <w:p w14:paraId="5B673CBC" w14:textId="77777777" w:rsidR="00B92453" w:rsidRPr="005054D1" w:rsidRDefault="00B92453" w:rsidP="00AD35E4">
            <w:pPr>
              <w:jc w:val="center"/>
              <w:rPr>
                <w:b/>
              </w:rPr>
            </w:pPr>
          </w:p>
        </w:tc>
        <w:tc>
          <w:tcPr>
            <w:tcW w:w="1263" w:type="dxa"/>
          </w:tcPr>
          <w:p w14:paraId="2291EE76" w14:textId="77777777" w:rsidR="00B92453" w:rsidRPr="005054D1" w:rsidRDefault="00B92453" w:rsidP="00AD35E4"/>
        </w:tc>
        <w:tc>
          <w:tcPr>
            <w:tcW w:w="1134" w:type="dxa"/>
          </w:tcPr>
          <w:p w14:paraId="5375E980" w14:textId="77777777" w:rsidR="00B92453" w:rsidRPr="005054D1" w:rsidRDefault="00B92453" w:rsidP="00AD35E4"/>
        </w:tc>
        <w:tc>
          <w:tcPr>
            <w:tcW w:w="1247" w:type="dxa"/>
          </w:tcPr>
          <w:p w14:paraId="6D8BBC06" w14:textId="77777777" w:rsidR="00B92453" w:rsidRPr="005054D1" w:rsidRDefault="00B92453" w:rsidP="00AD35E4"/>
        </w:tc>
        <w:tc>
          <w:tcPr>
            <w:tcW w:w="1245" w:type="dxa"/>
          </w:tcPr>
          <w:p w14:paraId="24B91AEE" w14:textId="77777777" w:rsidR="00B92453" w:rsidRPr="005054D1" w:rsidRDefault="00B92453" w:rsidP="00AD35E4"/>
        </w:tc>
        <w:tc>
          <w:tcPr>
            <w:tcW w:w="1086" w:type="dxa"/>
          </w:tcPr>
          <w:p w14:paraId="6C4AF3E6" w14:textId="77777777" w:rsidR="00B92453" w:rsidRPr="005054D1" w:rsidRDefault="00B92453" w:rsidP="00AD35E4"/>
          <w:p w14:paraId="127BBDC9" w14:textId="77777777" w:rsidR="00B92453" w:rsidRPr="005054D1" w:rsidRDefault="00B92453" w:rsidP="00AD35E4"/>
        </w:tc>
      </w:tr>
      <w:tr w:rsidR="00B92453" w:rsidRPr="005054D1" w14:paraId="42122282" w14:textId="77777777" w:rsidTr="00F14E3E">
        <w:tc>
          <w:tcPr>
            <w:tcW w:w="597" w:type="dxa"/>
          </w:tcPr>
          <w:p w14:paraId="3802EC5C" w14:textId="77777777" w:rsidR="00B92453" w:rsidRPr="005054D1" w:rsidRDefault="00B92453" w:rsidP="00F14E3E">
            <w:pPr>
              <w:ind w:left="34"/>
            </w:pPr>
            <w:r w:rsidRPr="005054D1">
              <w:t>14.</w:t>
            </w:r>
          </w:p>
        </w:tc>
        <w:tc>
          <w:tcPr>
            <w:tcW w:w="1842" w:type="dxa"/>
            <w:vAlign w:val="center"/>
          </w:tcPr>
          <w:p w14:paraId="63324688"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Kūno kultūra</w:t>
            </w:r>
          </w:p>
        </w:tc>
        <w:tc>
          <w:tcPr>
            <w:tcW w:w="1179" w:type="dxa"/>
          </w:tcPr>
          <w:p w14:paraId="1AC8C9B1" w14:textId="77777777" w:rsidR="00B92453" w:rsidRPr="005054D1" w:rsidRDefault="00B92453" w:rsidP="00AD35E4">
            <w:pPr>
              <w:jc w:val="center"/>
              <w:rPr>
                <w:b/>
              </w:rPr>
            </w:pPr>
          </w:p>
        </w:tc>
        <w:tc>
          <w:tcPr>
            <w:tcW w:w="1576" w:type="dxa"/>
          </w:tcPr>
          <w:p w14:paraId="23EE4F90" w14:textId="77777777" w:rsidR="00B92453" w:rsidRPr="005054D1" w:rsidRDefault="00B92453" w:rsidP="00AD35E4">
            <w:pPr>
              <w:jc w:val="center"/>
              <w:rPr>
                <w:b/>
              </w:rPr>
            </w:pPr>
          </w:p>
        </w:tc>
        <w:tc>
          <w:tcPr>
            <w:tcW w:w="1263" w:type="dxa"/>
          </w:tcPr>
          <w:p w14:paraId="086F0D00" w14:textId="77777777" w:rsidR="00B92453" w:rsidRPr="005054D1" w:rsidRDefault="00B92453" w:rsidP="00AD35E4"/>
        </w:tc>
        <w:tc>
          <w:tcPr>
            <w:tcW w:w="1134" w:type="dxa"/>
          </w:tcPr>
          <w:p w14:paraId="275269A1" w14:textId="77777777" w:rsidR="00B92453" w:rsidRPr="005054D1" w:rsidRDefault="00B92453" w:rsidP="00AD35E4"/>
        </w:tc>
        <w:tc>
          <w:tcPr>
            <w:tcW w:w="1247" w:type="dxa"/>
          </w:tcPr>
          <w:p w14:paraId="1FAB1AE9" w14:textId="77777777" w:rsidR="00B92453" w:rsidRPr="005054D1" w:rsidRDefault="00B92453" w:rsidP="00AD35E4"/>
        </w:tc>
        <w:tc>
          <w:tcPr>
            <w:tcW w:w="1245" w:type="dxa"/>
          </w:tcPr>
          <w:p w14:paraId="023412D2" w14:textId="77777777" w:rsidR="00B92453" w:rsidRPr="005054D1" w:rsidRDefault="00B92453" w:rsidP="00AD35E4"/>
        </w:tc>
        <w:tc>
          <w:tcPr>
            <w:tcW w:w="1086" w:type="dxa"/>
          </w:tcPr>
          <w:p w14:paraId="22C2C248" w14:textId="77777777" w:rsidR="00B92453" w:rsidRPr="005054D1" w:rsidRDefault="00B92453" w:rsidP="00AD35E4"/>
          <w:p w14:paraId="24A3FC48" w14:textId="77777777" w:rsidR="00B92453" w:rsidRPr="005054D1" w:rsidRDefault="00B92453" w:rsidP="00AD35E4"/>
        </w:tc>
      </w:tr>
      <w:tr w:rsidR="00B92453" w:rsidRPr="005054D1" w14:paraId="71F85230" w14:textId="77777777" w:rsidTr="00F14E3E">
        <w:tc>
          <w:tcPr>
            <w:tcW w:w="597" w:type="dxa"/>
          </w:tcPr>
          <w:p w14:paraId="4CC2B296" w14:textId="77777777" w:rsidR="00B92453" w:rsidRPr="005054D1" w:rsidRDefault="00B92453" w:rsidP="00F14E3E">
            <w:pPr>
              <w:ind w:left="34"/>
            </w:pPr>
            <w:r w:rsidRPr="005054D1">
              <w:t>15.</w:t>
            </w:r>
          </w:p>
        </w:tc>
        <w:tc>
          <w:tcPr>
            <w:tcW w:w="1842" w:type="dxa"/>
            <w:vAlign w:val="center"/>
          </w:tcPr>
          <w:p w14:paraId="644A0AC4" w14:textId="77777777" w:rsidR="00B92453" w:rsidRPr="005054D1" w:rsidRDefault="00B92453" w:rsidP="00AD35E4">
            <w:pPr>
              <w:rPr>
                <w:rFonts w:ascii="Times New Roman" w:hAnsi="Times New Roman" w:cs="Times New Roman"/>
                <w:b/>
                <w:sz w:val="24"/>
                <w:szCs w:val="24"/>
              </w:rPr>
            </w:pPr>
            <w:r w:rsidRPr="005054D1">
              <w:rPr>
                <w:rFonts w:ascii="Times New Roman" w:hAnsi="Times New Roman" w:cs="Times New Roman"/>
                <w:b/>
                <w:sz w:val="24"/>
                <w:szCs w:val="24"/>
              </w:rPr>
              <w:t>Tikyba/etika</w:t>
            </w:r>
          </w:p>
        </w:tc>
        <w:tc>
          <w:tcPr>
            <w:tcW w:w="1179" w:type="dxa"/>
          </w:tcPr>
          <w:p w14:paraId="078BFF16" w14:textId="77777777" w:rsidR="00B92453" w:rsidRPr="005054D1" w:rsidRDefault="00B92453" w:rsidP="00AD35E4">
            <w:pPr>
              <w:jc w:val="center"/>
              <w:rPr>
                <w:b/>
              </w:rPr>
            </w:pPr>
          </w:p>
        </w:tc>
        <w:tc>
          <w:tcPr>
            <w:tcW w:w="1576" w:type="dxa"/>
          </w:tcPr>
          <w:p w14:paraId="20C5A877" w14:textId="77777777" w:rsidR="00B92453" w:rsidRPr="005054D1" w:rsidRDefault="00B92453" w:rsidP="00AD35E4">
            <w:pPr>
              <w:rPr>
                <w:b/>
              </w:rPr>
            </w:pPr>
          </w:p>
        </w:tc>
        <w:tc>
          <w:tcPr>
            <w:tcW w:w="1263" w:type="dxa"/>
          </w:tcPr>
          <w:p w14:paraId="59DC9CEB" w14:textId="77777777" w:rsidR="00B92453" w:rsidRPr="005054D1" w:rsidRDefault="00B92453" w:rsidP="00AD35E4"/>
        </w:tc>
        <w:tc>
          <w:tcPr>
            <w:tcW w:w="1134" w:type="dxa"/>
          </w:tcPr>
          <w:p w14:paraId="7F7CCC58" w14:textId="77777777" w:rsidR="00B92453" w:rsidRPr="005054D1" w:rsidRDefault="00B92453" w:rsidP="00AD35E4"/>
        </w:tc>
        <w:tc>
          <w:tcPr>
            <w:tcW w:w="1247" w:type="dxa"/>
          </w:tcPr>
          <w:p w14:paraId="71B8382A" w14:textId="77777777" w:rsidR="00B92453" w:rsidRPr="005054D1" w:rsidRDefault="00B92453" w:rsidP="00AD35E4"/>
        </w:tc>
        <w:tc>
          <w:tcPr>
            <w:tcW w:w="1245" w:type="dxa"/>
          </w:tcPr>
          <w:p w14:paraId="434F8830" w14:textId="77777777" w:rsidR="00B92453" w:rsidRPr="005054D1" w:rsidRDefault="00B92453" w:rsidP="00AD35E4"/>
        </w:tc>
        <w:tc>
          <w:tcPr>
            <w:tcW w:w="1086" w:type="dxa"/>
          </w:tcPr>
          <w:p w14:paraId="5D2866B0" w14:textId="77777777" w:rsidR="00B92453" w:rsidRPr="005054D1" w:rsidRDefault="00B92453" w:rsidP="00AD35E4"/>
        </w:tc>
      </w:tr>
      <w:tr w:rsidR="009716D2" w:rsidRPr="005054D1" w14:paraId="0800DA1D" w14:textId="77777777" w:rsidTr="00F14E3E">
        <w:tc>
          <w:tcPr>
            <w:tcW w:w="11169" w:type="dxa"/>
            <w:gridSpan w:val="9"/>
          </w:tcPr>
          <w:p w14:paraId="2AE9DE3F" w14:textId="77777777" w:rsidR="009716D2" w:rsidRPr="005054D1" w:rsidRDefault="009716D2" w:rsidP="00AD35E4">
            <w:pPr>
              <w:rPr>
                <w:b/>
              </w:rPr>
            </w:pPr>
            <w:r w:rsidRPr="005054D1">
              <w:rPr>
                <w:b/>
              </w:rPr>
              <w:t>Mokinio parašas, data</w:t>
            </w:r>
          </w:p>
          <w:p w14:paraId="1DDDA0F3" w14:textId="689B5A73" w:rsidR="009716D2" w:rsidRPr="005054D1" w:rsidRDefault="009716D2" w:rsidP="00AD35E4"/>
          <w:p w14:paraId="5A7456A1" w14:textId="77777777" w:rsidR="009716D2" w:rsidRPr="005054D1" w:rsidRDefault="009716D2" w:rsidP="00AD35E4"/>
          <w:p w14:paraId="3C2C3BD9" w14:textId="77777777" w:rsidR="009716D2" w:rsidRPr="005054D1" w:rsidRDefault="009716D2" w:rsidP="00AD35E4"/>
        </w:tc>
      </w:tr>
    </w:tbl>
    <w:p w14:paraId="23BC3BB1" w14:textId="77777777" w:rsidR="00B92453" w:rsidRPr="005054D1" w:rsidRDefault="00B92453" w:rsidP="00B92453"/>
    <w:p w14:paraId="074AAEC6" w14:textId="77777777" w:rsidR="00B92453" w:rsidRPr="005054D1" w:rsidRDefault="00B92453" w:rsidP="00B92453"/>
    <w:p w14:paraId="571FA19E" w14:textId="5B2A8D61" w:rsidR="00B92453" w:rsidRPr="005054D1" w:rsidRDefault="00B92453" w:rsidP="00B92453">
      <w:pPr>
        <w:rPr>
          <w:rFonts w:asciiTheme="majorBidi" w:hAnsiTheme="majorBidi" w:cstheme="majorBidi"/>
        </w:rPr>
      </w:pPr>
      <w:r w:rsidRPr="005054D1">
        <w:rPr>
          <w:rFonts w:asciiTheme="majorBidi" w:hAnsiTheme="majorBidi" w:cstheme="majorBidi"/>
        </w:rPr>
        <w:lastRenderedPageBreak/>
        <w:t>Mano šių mokslo metų tikslas</w:t>
      </w:r>
      <w:r w:rsidR="00562E63" w:rsidRPr="005054D1">
        <w:rPr>
          <w:rFonts w:asciiTheme="majorBidi" w:hAnsiTheme="majorBidi" w:cstheme="majorBidi"/>
        </w:rPr>
        <w:t xml:space="preserve"> </w:t>
      </w:r>
      <w:r w:rsidRPr="005054D1">
        <w:rPr>
          <w:rFonts w:asciiTheme="majorBidi" w:hAnsiTheme="majorBidi" w:cstheme="majorBidi"/>
        </w:rPr>
        <w:t>………………………………………………………………………………………………………………………………………………………</w:t>
      </w:r>
      <w:r w:rsidR="00562E63" w:rsidRPr="005054D1">
        <w:rPr>
          <w:rFonts w:asciiTheme="majorBidi" w:hAnsiTheme="majorBidi" w:cstheme="majorBidi"/>
        </w:rPr>
        <w:t>............................................................................................................</w:t>
      </w:r>
    </w:p>
    <w:p w14:paraId="7388135F" w14:textId="77777777" w:rsidR="00B92453" w:rsidRPr="005054D1" w:rsidRDefault="00B92453" w:rsidP="00B92453">
      <w:pPr>
        <w:rPr>
          <w:rFonts w:asciiTheme="majorBidi" w:hAnsiTheme="majorBidi" w:cstheme="majorBidi"/>
        </w:rPr>
      </w:pPr>
      <w:r w:rsidRPr="005054D1">
        <w:rPr>
          <w:rFonts w:asciiTheme="majorBidi" w:hAnsiTheme="majorBidi" w:cstheme="majorBidi"/>
        </w:rPr>
        <w:t>........................................................................................................................................................................</w:t>
      </w:r>
    </w:p>
    <w:p w14:paraId="465C0FB5" w14:textId="77777777" w:rsidR="00B92453" w:rsidRPr="005054D1" w:rsidRDefault="00B92453" w:rsidP="00B92453">
      <w:pPr>
        <w:rPr>
          <w:rFonts w:asciiTheme="majorBidi" w:hAnsiTheme="majorBidi" w:cstheme="majorBidi"/>
        </w:rPr>
      </w:pPr>
      <w:r w:rsidRPr="005054D1">
        <w:rPr>
          <w:rFonts w:asciiTheme="majorBidi" w:hAnsiTheme="majorBidi" w:cstheme="majorBidi"/>
        </w:rPr>
        <w:t>........................................................................................................................................................................</w:t>
      </w:r>
    </w:p>
    <w:p w14:paraId="54D377AE" w14:textId="77777777" w:rsidR="00B92453" w:rsidRPr="005054D1" w:rsidRDefault="00B92453" w:rsidP="00B92453">
      <w:pPr>
        <w:rPr>
          <w:rFonts w:asciiTheme="majorBidi" w:hAnsiTheme="majorBidi" w:cstheme="majorBidi"/>
        </w:rPr>
      </w:pPr>
      <w:r w:rsidRPr="005054D1">
        <w:rPr>
          <w:rFonts w:asciiTheme="majorBidi" w:hAnsiTheme="majorBidi" w:cstheme="majorBidi"/>
        </w:rPr>
        <w:t>........................................................................................................................................................................</w:t>
      </w:r>
    </w:p>
    <w:p w14:paraId="4FA341C0" w14:textId="4BCF5533" w:rsidR="00B92453" w:rsidRPr="005054D1" w:rsidRDefault="00B92453" w:rsidP="00B92453">
      <w:pPr>
        <w:rPr>
          <w:rFonts w:asciiTheme="majorBidi" w:hAnsiTheme="majorBidi" w:cstheme="majorBidi"/>
        </w:rPr>
      </w:pPr>
      <w:r w:rsidRPr="005054D1">
        <w:rPr>
          <w:rFonts w:asciiTheme="majorBidi" w:hAnsiTheme="majorBidi" w:cstheme="majorBidi"/>
        </w:rPr>
        <w:t>Aš manau</w:t>
      </w:r>
      <w:r w:rsidR="00562E63" w:rsidRPr="005054D1">
        <w:rPr>
          <w:rFonts w:asciiTheme="majorBidi" w:hAnsiTheme="majorBidi" w:cstheme="majorBidi"/>
        </w:rPr>
        <w:t xml:space="preserve"> </w:t>
      </w:r>
      <w:r w:rsidRPr="005054D1">
        <w:rPr>
          <w:rFonts w:asciiTheme="majorBidi" w:hAnsiTheme="majorBidi" w:cstheme="majorBidi"/>
        </w:rPr>
        <w:t>..........................................................................................................................</w:t>
      </w:r>
      <w:r w:rsidR="00562E63" w:rsidRPr="005054D1">
        <w:rPr>
          <w:rFonts w:asciiTheme="majorBidi" w:hAnsiTheme="majorBidi" w:cstheme="majorBidi"/>
        </w:rPr>
        <w:t>...........</w:t>
      </w:r>
      <w:r w:rsidRPr="005054D1">
        <w:rPr>
          <w:rFonts w:asciiTheme="majorBidi" w:hAnsiTheme="majorBidi" w:cstheme="majorBidi"/>
        </w:rPr>
        <w:t>...................................</w:t>
      </w:r>
    </w:p>
    <w:p w14:paraId="451E4009" w14:textId="77777777" w:rsidR="00B92453" w:rsidRPr="005054D1" w:rsidRDefault="00B92453" w:rsidP="00B92453">
      <w:pPr>
        <w:ind w:left="142"/>
        <w:rPr>
          <w:rFonts w:asciiTheme="majorBidi" w:hAnsiTheme="majorBidi" w:cstheme="majorBidi"/>
        </w:rPr>
      </w:pPr>
      <w:r w:rsidRPr="005054D1">
        <w:rPr>
          <w:rFonts w:asciiTheme="majorBidi" w:hAnsiTheme="majorBidi" w:cstheme="majorBidi"/>
        </w:rPr>
        <w:t>.....................................................................................................................................................................</w:t>
      </w:r>
    </w:p>
    <w:p w14:paraId="348B7894" w14:textId="6EA9BDD2" w:rsidR="00B92453" w:rsidRPr="005054D1" w:rsidRDefault="00B92453" w:rsidP="00562E63">
      <w:pPr>
        <w:ind w:left="142" w:hanging="142"/>
        <w:rPr>
          <w:rFonts w:asciiTheme="majorBidi" w:hAnsiTheme="majorBidi" w:cstheme="majorBidi"/>
        </w:rPr>
      </w:pPr>
      <w:r w:rsidRPr="005054D1">
        <w:rPr>
          <w:rFonts w:asciiTheme="majorBidi" w:hAnsiTheme="majorBidi" w:cstheme="majorBidi"/>
        </w:rPr>
        <w:t>Aš per antrą</w:t>
      </w:r>
      <w:r w:rsidR="00562E63" w:rsidRPr="005054D1">
        <w:rPr>
          <w:rFonts w:asciiTheme="majorBidi" w:hAnsiTheme="majorBidi" w:cstheme="majorBidi"/>
        </w:rPr>
        <w:t xml:space="preserve"> </w:t>
      </w:r>
      <w:r w:rsidRPr="005054D1">
        <w:rPr>
          <w:rFonts w:asciiTheme="majorBidi" w:hAnsiTheme="majorBidi" w:cstheme="majorBidi"/>
        </w:rPr>
        <w:t>pusmetį</w:t>
      </w:r>
      <w:r w:rsidR="00562E63" w:rsidRPr="005054D1">
        <w:rPr>
          <w:rFonts w:asciiTheme="majorBidi" w:hAnsiTheme="majorBidi" w:cstheme="majorBidi"/>
        </w:rPr>
        <w:t xml:space="preserve"> </w:t>
      </w:r>
      <w:r w:rsidRPr="005054D1">
        <w:rPr>
          <w:rFonts w:asciiTheme="majorBidi" w:hAnsiTheme="majorBidi" w:cstheme="majorBidi"/>
        </w:rPr>
        <w:t>............................................................................................................................</w:t>
      </w:r>
      <w:r w:rsidR="00562E63" w:rsidRPr="005054D1">
        <w:rPr>
          <w:rFonts w:asciiTheme="majorBidi" w:hAnsiTheme="majorBidi" w:cstheme="majorBidi"/>
        </w:rPr>
        <w:t>.............</w:t>
      </w:r>
      <w:r w:rsidRPr="005054D1">
        <w:rPr>
          <w:rFonts w:asciiTheme="majorBidi" w:hAnsiTheme="majorBidi" w:cstheme="majorBidi"/>
        </w:rPr>
        <w:t>............................</w:t>
      </w:r>
    </w:p>
    <w:p w14:paraId="659DA167" w14:textId="77777777" w:rsidR="00B92453" w:rsidRPr="005054D1" w:rsidRDefault="00B92453" w:rsidP="00B92453">
      <w:pPr>
        <w:ind w:left="142"/>
        <w:rPr>
          <w:rFonts w:asciiTheme="majorBidi" w:hAnsiTheme="majorBidi" w:cstheme="majorBidi"/>
        </w:rPr>
      </w:pPr>
      <w:r w:rsidRPr="005054D1">
        <w:rPr>
          <w:rFonts w:asciiTheme="majorBidi" w:hAnsiTheme="majorBidi" w:cstheme="majorBidi"/>
        </w:rPr>
        <w:t>.....................................................................................................................................................................</w:t>
      </w:r>
    </w:p>
    <w:p w14:paraId="6B45CBE0" w14:textId="77777777" w:rsidR="00B92453" w:rsidRPr="005054D1" w:rsidRDefault="00B92453" w:rsidP="00B92453">
      <w:pPr>
        <w:ind w:left="142"/>
        <w:rPr>
          <w:rFonts w:asciiTheme="majorBidi" w:hAnsiTheme="majorBidi" w:cstheme="majorBidi"/>
        </w:rPr>
      </w:pPr>
      <w:r w:rsidRPr="005054D1">
        <w:rPr>
          <w:rFonts w:asciiTheme="majorBidi" w:hAnsiTheme="majorBidi" w:cstheme="majorBidi"/>
        </w:rPr>
        <w:t>.....................................................................................................................................................................</w:t>
      </w:r>
    </w:p>
    <w:p w14:paraId="6FAB39F2" w14:textId="77777777" w:rsidR="00B92453" w:rsidRPr="005054D1" w:rsidRDefault="00B92453" w:rsidP="00562E63">
      <w:pPr>
        <w:ind w:left="142" w:hanging="142"/>
        <w:rPr>
          <w:rFonts w:asciiTheme="majorBidi" w:hAnsiTheme="majorBidi" w:cstheme="majorBidi"/>
        </w:rPr>
      </w:pPr>
      <w:r w:rsidRPr="005054D1">
        <w:rPr>
          <w:rFonts w:asciiTheme="majorBidi" w:hAnsiTheme="majorBidi" w:cstheme="majorBidi"/>
        </w:rPr>
        <w:t>Aš manau..........................................................................................................................................................</w:t>
      </w:r>
    </w:p>
    <w:p w14:paraId="16DAF692" w14:textId="37DC0675" w:rsidR="00B92453" w:rsidRPr="00562E63" w:rsidRDefault="00B92453" w:rsidP="00B92453">
      <w:pPr>
        <w:ind w:left="142"/>
        <w:rPr>
          <w:rFonts w:asciiTheme="majorBidi" w:hAnsiTheme="majorBidi" w:cstheme="majorBidi"/>
        </w:rPr>
      </w:pPr>
      <w:r w:rsidRPr="005054D1">
        <w:rPr>
          <w:rFonts w:asciiTheme="majorBidi" w:hAnsiTheme="majorBidi" w:cstheme="majorBidi"/>
        </w:rPr>
        <w:t>.............................................................................................................................................................................................................................................................</w:t>
      </w:r>
      <w:r w:rsidR="00562E63" w:rsidRPr="005054D1">
        <w:rPr>
          <w:rFonts w:asciiTheme="majorBidi" w:hAnsiTheme="majorBidi" w:cstheme="majorBidi"/>
        </w:rPr>
        <w:t>...........................................................................</w:t>
      </w:r>
      <w:r w:rsidRPr="005054D1">
        <w:rPr>
          <w:rFonts w:asciiTheme="majorBidi" w:hAnsiTheme="majorBidi" w:cstheme="majorBidi"/>
        </w:rPr>
        <w:t>......</w:t>
      </w:r>
    </w:p>
    <w:p w14:paraId="69320A0A" w14:textId="77777777" w:rsidR="00B92453" w:rsidRPr="00562E63" w:rsidRDefault="00B92453" w:rsidP="00B95D69">
      <w:pPr>
        <w:pStyle w:val="Sraopastraipa"/>
        <w:tabs>
          <w:tab w:val="left" w:pos="990"/>
        </w:tabs>
        <w:jc w:val="both"/>
        <w:rPr>
          <w:rFonts w:asciiTheme="majorBidi" w:hAnsiTheme="majorBidi" w:cstheme="majorBidi"/>
          <w:sz w:val="24"/>
          <w:szCs w:val="24"/>
        </w:rPr>
      </w:pPr>
    </w:p>
    <w:p w14:paraId="3FB81B04" w14:textId="77777777" w:rsidR="00B92453" w:rsidRPr="00562E63" w:rsidRDefault="00B92453" w:rsidP="00B95D69">
      <w:pPr>
        <w:pStyle w:val="Sraopastraipa"/>
        <w:tabs>
          <w:tab w:val="left" w:pos="990"/>
        </w:tabs>
        <w:jc w:val="both"/>
        <w:rPr>
          <w:rFonts w:asciiTheme="majorBidi" w:hAnsiTheme="majorBidi" w:cstheme="majorBidi"/>
          <w:sz w:val="24"/>
          <w:szCs w:val="24"/>
        </w:rPr>
      </w:pPr>
    </w:p>
    <w:p w14:paraId="14F14C30" w14:textId="77777777" w:rsidR="00B92453" w:rsidRPr="00562E63" w:rsidRDefault="00B92453" w:rsidP="00B95D69">
      <w:pPr>
        <w:pStyle w:val="Sraopastraipa"/>
        <w:tabs>
          <w:tab w:val="left" w:pos="990"/>
        </w:tabs>
        <w:jc w:val="both"/>
        <w:rPr>
          <w:rFonts w:asciiTheme="majorBidi" w:hAnsiTheme="majorBidi" w:cstheme="majorBidi"/>
          <w:sz w:val="24"/>
          <w:szCs w:val="24"/>
        </w:rPr>
      </w:pPr>
    </w:p>
    <w:p w14:paraId="080477DA" w14:textId="77777777" w:rsidR="00B92453" w:rsidRPr="00562E63" w:rsidRDefault="00B92453" w:rsidP="00B95D69">
      <w:pPr>
        <w:pStyle w:val="Sraopastraipa"/>
        <w:tabs>
          <w:tab w:val="left" w:pos="990"/>
        </w:tabs>
        <w:jc w:val="both"/>
        <w:rPr>
          <w:rFonts w:asciiTheme="majorBidi" w:hAnsiTheme="majorBidi" w:cstheme="majorBidi"/>
          <w:sz w:val="24"/>
          <w:szCs w:val="24"/>
        </w:rPr>
      </w:pPr>
    </w:p>
    <w:p w14:paraId="2E769254" w14:textId="77777777" w:rsidR="00B92453" w:rsidRPr="00562E63" w:rsidRDefault="00B92453" w:rsidP="00B95D69">
      <w:pPr>
        <w:pStyle w:val="Sraopastraipa"/>
        <w:tabs>
          <w:tab w:val="left" w:pos="990"/>
        </w:tabs>
        <w:jc w:val="both"/>
        <w:rPr>
          <w:rFonts w:asciiTheme="majorBidi" w:hAnsiTheme="majorBidi" w:cstheme="majorBidi"/>
          <w:sz w:val="24"/>
          <w:szCs w:val="24"/>
        </w:rPr>
      </w:pPr>
    </w:p>
    <w:p w14:paraId="15D879D5" w14:textId="77777777" w:rsidR="00B92453" w:rsidRDefault="00B92453" w:rsidP="00B95D69">
      <w:pPr>
        <w:pStyle w:val="Sraopastraipa"/>
        <w:tabs>
          <w:tab w:val="left" w:pos="990"/>
        </w:tabs>
        <w:jc w:val="both"/>
        <w:rPr>
          <w:rFonts w:ascii="Times New Roman" w:hAnsi="Times New Roman" w:cs="Times New Roman"/>
          <w:sz w:val="24"/>
          <w:szCs w:val="24"/>
        </w:rPr>
      </w:pPr>
    </w:p>
    <w:p w14:paraId="2CC6A7A3" w14:textId="77777777" w:rsidR="00B92453" w:rsidRDefault="00B92453" w:rsidP="00B95D69">
      <w:pPr>
        <w:pStyle w:val="Sraopastraipa"/>
        <w:tabs>
          <w:tab w:val="left" w:pos="990"/>
        </w:tabs>
        <w:jc w:val="both"/>
        <w:rPr>
          <w:rFonts w:ascii="Times New Roman" w:hAnsi="Times New Roman" w:cs="Times New Roman"/>
          <w:sz w:val="24"/>
          <w:szCs w:val="24"/>
        </w:rPr>
      </w:pPr>
    </w:p>
    <w:p w14:paraId="5C19E816" w14:textId="77777777" w:rsidR="00B92453" w:rsidRDefault="00B92453" w:rsidP="00B95D69">
      <w:pPr>
        <w:pStyle w:val="Sraopastraipa"/>
        <w:tabs>
          <w:tab w:val="left" w:pos="990"/>
        </w:tabs>
        <w:jc w:val="both"/>
        <w:rPr>
          <w:rFonts w:ascii="Times New Roman" w:hAnsi="Times New Roman" w:cs="Times New Roman"/>
          <w:sz w:val="24"/>
          <w:szCs w:val="24"/>
        </w:rPr>
      </w:pPr>
    </w:p>
    <w:p w14:paraId="68E985F5" w14:textId="77777777" w:rsidR="00B92453" w:rsidRDefault="00B92453" w:rsidP="00B95D69">
      <w:pPr>
        <w:pStyle w:val="Sraopastraipa"/>
        <w:tabs>
          <w:tab w:val="left" w:pos="990"/>
        </w:tabs>
        <w:jc w:val="both"/>
        <w:rPr>
          <w:rFonts w:ascii="Times New Roman" w:hAnsi="Times New Roman" w:cs="Times New Roman"/>
          <w:sz w:val="24"/>
          <w:szCs w:val="24"/>
        </w:rPr>
      </w:pPr>
    </w:p>
    <w:p w14:paraId="61C4EC68" w14:textId="77777777" w:rsidR="00B92453" w:rsidRDefault="00B92453" w:rsidP="00B95D69">
      <w:pPr>
        <w:pStyle w:val="Sraopastraipa"/>
        <w:tabs>
          <w:tab w:val="left" w:pos="990"/>
        </w:tabs>
        <w:jc w:val="both"/>
        <w:rPr>
          <w:rFonts w:ascii="Times New Roman" w:hAnsi="Times New Roman" w:cs="Times New Roman"/>
          <w:sz w:val="24"/>
          <w:szCs w:val="24"/>
        </w:rPr>
      </w:pPr>
    </w:p>
    <w:p w14:paraId="5AAE3AE8" w14:textId="77777777" w:rsidR="00B92453" w:rsidRDefault="00B92453" w:rsidP="00B95D69">
      <w:pPr>
        <w:pStyle w:val="Sraopastraipa"/>
        <w:tabs>
          <w:tab w:val="left" w:pos="990"/>
        </w:tabs>
        <w:jc w:val="both"/>
        <w:rPr>
          <w:rFonts w:ascii="Times New Roman" w:hAnsi="Times New Roman" w:cs="Times New Roman"/>
          <w:sz w:val="24"/>
          <w:szCs w:val="24"/>
        </w:rPr>
      </w:pPr>
    </w:p>
    <w:p w14:paraId="6916AA0D" w14:textId="77777777" w:rsidR="00B92453" w:rsidRDefault="00B92453" w:rsidP="00B95D69">
      <w:pPr>
        <w:pStyle w:val="Sraopastraipa"/>
        <w:tabs>
          <w:tab w:val="left" w:pos="990"/>
        </w:tabs>
        <w:jc w:val="both"/>
        <w:rPr>
          <w:rFonts w:ascii="Times New Roman" w:hAnsi="Times New Roman" w:cs="Times New Roman"/>
          <w:sz w:val="24"/>
          <w:szCs w:val="24"/>
        </w:rPr>
      </w:pPr>
    </w:p>
    <w:sectPr w:rsidR="00B92453" w:rsidSect="003731D2">
      <w:type w:val="continuous"/>
      <w:pgSz w:w="12240" w:h="15840"/>
      <w:pgMar w:top="567"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915DA" w14:textId="77777777" w:rsidR="00662764" w:rsidRDefault="00662764" w:rsidP="00532638">
      <w:pPr>
        <w:spacing w:after="0" w:line="240" w:lineRule="auto"/>
      </w:pPr>
      <w:r>
        <w:separator/>
      </w:r>
    </w:p>
  </w:endnote>
  <w:endnote w:type="continuationSeparator" w:id="0">
    <w:p w14:paraId="15DBDDE0" w14:textId="77777777" w:rsidR="00662764" w:rsidRDefault="00662764" w:rsidP="00532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591547"/>
      <w:docPartObj>
        <w:docPartGallery w:val="Page Numbers (Bottom of Page)"/>
        <w:docPartUnique/>
      </w:docPartObj>
    </w:sdtPr>
    <w:sdtEndPr/>
    <w:sdtContent>
      <w:p w14:paraId="1F60C366" w14:textId="23E37B7A" w:rsidR="00532638" w:rsidRDefault="00532638">
        <w:pPr>
          <w:pStyle w:val="Porat"/>
          <w:jc w:val="right"/>
        </w:pPr>
        <w:r>
          <w:fldChar w:fldCharType="begin"/>
        </w:r>
        <w:r>
          <w:instrText>PAGE   \* MERGEFORMAT</w:instrText>
        </w:r>
        <w:r>
          <w:fldChar w:fldCharType="separate"/>
        </w:r>
        <w:r w:rsidR="00AA5834">
          <w:rPr>
            <w:noProof/>
          </w:rPr>
          <w:t>12</w:t>
        </w:r>
        <w:r>
          <w:fldChar w:fldCharType="end"/>
        </w:r>
      </w:p>
    </w:sdtContent>
  </w:sdt>
  <w:p w14:paraId="5E34F2A0" w14:textId="77777777" w:rsidR="00532638" w:rsidRDefault="00532638">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41365" w14:textId="77777777" w:rsidR="00662764" w:rsidRDefault="00662764" w:rsidP="00532638">
      <w:pPr>
        <w:spacing w:after="0" w:line="240" w:lineRule="auto"/>
      </w:pPr>
      <w:r>
        <w:separator/>
      </w:r>
    </w:p>
  </w:footnote>
  <w:footnote w:type="continuationSeparator" w:id="0">
    <w:p w14:paraId="7D3664A5" w14:textId="77777777" w:rsidR="00662764" w:rsidRDefault="00662764" w:rsidP="005326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925C5"/>
    <w:multiLevelType w:val="multilevel"/>
    <w:tmpl w:val="A7F63816"/>
    <w:lvl w:ilvl="0">
      <w:start w:val="1"/>
      <w:numFmt w:val="decimal"/>
      <w:lvlText w:val="%1."/>
      <w:lvlJc w:val="left"/>
      <w:pPr>
        <w:ind w:left="720" w:hanging="360"/>
      </w:pPr>
      <w:rPr>
        <w:color w:val="auto"/>
      </w:rPr>
    </w:lvl>
    <w:lvl w:ilvl="1">
      <w:start w:val="1"/>
      <w:numFmt w:val="decimal"/>
      <w:isLgl/>
      <w:lvlText w:val="%1.%2."/>
      <w:lvlJc w:val="left"/>
      <w:pPr>
        <w:ind w:left="305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911D21"/>
    <w:multiLevelType w:val="multilevel"/>
    <w:tmpl w:val="A7F63816"/>
    <w:lvl w:ilvl="0">
      <w:start w:val="1"/>
      <w:numFmt w:val="decimal"/>
      <w:lvlText w:val="%1."/>
      <w:lvlJc w:val="left"/>
      <w:pPr>
        <w:ind w:left="1211" w:hanging="360"/>
      </w:pPr>
      <w:rPr>
        <w:color w:val="auto"/>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B183BB5"/>
    <w:multiLevelType w:val="multilevel"/>
    <w:tmpl w:val="9738D674"/>
    <w:lvl w:ilvl="0">
      <w:start w:val="13"/>
      <w:numFmt w:val="decimal"/>
      <w:lvlText w:val="%1"/>
      <w:lvlJc w:val="left"/>
      <w:pPr>
        <w:ind w:left="420" w:hanging="420"/>
      </w:pPr>
      <w:rPr>
        <w:rFonts w:hint="default"/>
      </w:rPr>
    </w:lvl>
    <w:lvl w:ilvl="1">
      <w:start w:val="2"/>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CBF3B9F"/>
    <w:multiLevelType w:val="hybridMultilevel"/>
    <w:tmpl w:val="2B3021AE"/>
    <w:lvl w:ilvl="0" w:tplc="388A5E2A">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4" w15:restartNumberingAfterBreak="0">
    <w:nsid w:val="0F9C118A"/>
    <w:multiLevelType w:val="multilevel"/>
    <w:tmpl w:val="96025D5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84554D7"/>
    <w:multiLevelType w:val="multilevel"/>
    <w:tmpl w:val="A7F63816"/>
    <w:lvl w:ilvl="0">
      <w:start w:val="1"/>
      <w:numFmt w:val="decimal"/>
      <w:lvlText w:val="%1."/>
      <w:lvlJc w:val="left"/>
      <w:pPr>
        <w:ind w:left="720" w:hanging="360"/>
      </w:pPr>
      <w:rPr>
        <w:color w:val="auto"/>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F27E0C"/>
    <w:multiLevelType w:val="multilevel"/>
    <w:tmpl w:val="A7F63816"/>
    <w:lvl w:ilvl="0">
      <w:start w:val="1"/>
      <w:numFmt w:val="decimal"/>
      <w:lvlText w:val="%1."/>
      <w:lvlJc w:val="left"/>
      <w:pPr>
        <w:ind w:left="720" w:hanging="360"/>
      </w:pPr>
      <w:rPr>
        <w:color w:val="auto"/>
      </w:rPr>
    </w:lvl>
    <w:lvl w:ilvl="1">
      <w:start w:val="1"/>
      <w:numFmt w:val="decimal"/>
      <w:isLgl/>
      <w:lvlText w:val="%1.%2."/>
      <w:lvlJc w:val="left"/>
      <w:pPr>
        <w:ind w:left="305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4446B0D"/>
    <w:multiLevelType w:val="multilevel"/>
    <w:tmpl w:val="A7F63816"/>
    <w:lvl w:ilvl="0">
      <w:start w:val="1"/>
      <w:numFmt w:val="decimal"/>
      <w:lvlText w:val="%1."/>
      <w:lvlJc w:val="left"/>
      <w:pPr>
        <w:ind w:left="720" w:hanging="360"/>
      </w:pPr>
      <w:rPr>
        <w:color w:val="auto"/>
      </w:rPr>
    </w:lvl>
    <w:lvl w:ilvl="1">
      <w:start w:val="1"/>
      <w:numFmt w:val="decimal"/>
      <w:isLgl/>
      <w:lvlText w:val="%1.%2."/>
      <w:lvlJc w:val="left"/>
      <w:pPr>
        <w:ind w:left="305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01336E"/>
    <w:multiLevelType w:val="multilevel"/>
    <w:tmpl w:val="558A1932"/>
    <w:lvl w:ilvl="0">
      <w:start w:val="13"/>
      <w:numFmt w:val="decimal"/>
      <w:lvlText w:val="%1."/>
      <w:lvlJc w:val="left"/>
      <w:pPr>
        <w:ind w:left="480" w:hanging="480"/>
      </w:pPr>
      <w:rPr>
        <w:rFonts w:hint="default"/>
        <w:color w:val="auto"/>
      </w:rPr>
    </w:lvl>
    <w:lvl w:ilvl="1">
      <w:start w:val="3"/>
      <w:numFmt w:val="decimal"/>
      <w:lvlText w:val="%1.%2."/>
      <w:lvlJc w:val="left"/>
      <w:pPr>
        <w:ind w:left="906" w:hanging="480"/>
      </w:pPr>
      <w:rPr>
        <w:rFonts w:hint="default"/>
        <w:color w:val="auto"/>
      </w:rPr>
    </w:lvl>
    <w:lvl w:ilvl="2">
      <w:start w:val="1"/>
      <w:numFmt w:val="decimal"/>
      <w:lvlText w:val="%1.%2.%3."/>
      <w:lvlJc w:val="left"/>
      <w:pPr>
        <w:ind w:left="1572" w:hanging="720"/>
      </w:pPr>
      <w:rPr>
        <w:rFonts w:hint="default"/>
        <w:color w:val="00B050"/>
      </w:rPr>
    </w:lvl>
    <w:lvl w:ilvl="3">
      <w:start w:val="1"/>
      <w:numFmt w:val="decimal"/>
      <w:lvlText w:val="%1.%2.%3.%4."/>
      <w:lvlJc w:val="left"/>
      <w:pPr>
        <w:ind w:left="1998" w:hanging="720"/>
      </w:pPr>
      <w:rPr>
        <w:rFonts w:hint="default"/>
        <w:color w:val="00B050"/>
      </w:rPr>
    </w:lvl>
    <w:lvl w:ilvl="4">
      <w:start w:val="1"/>
      <w:numFmt w:val="decimal"/>
      <w:lvlText w:val="%1.%2.%3.%4.%5."/>
      <w:lvlJc w:val="left"/>
      <w:pPr>
        <w:ind w:left="2784" w:hanging="1080"/>
      </w:pPr>
      <w:rPr>
        <w:rFonts w:hint="default"/>
        <w:color w:val="00B050"/>
      </w:rPr>
    </w:lvl>
    <w:lvl w:ilvl="5">
      <w:start w:val="1"/>
      <w:numFmt w:val="decimal"/>
      <w:lvlText w:val="%1.%2.%3.%4.%5.%6."/>
      <w:lvlJc w:val="left"/>
      <w:pPr>
        <w:ind w:left="3210" w:hanging="1080"/>
      </w:pPr>
      <w:rPr>
        <w:rFonts w:hint="default"/>
        <w:color w:val="00B050"/>
      </w:rPr>
    </w:lvl>
    <w:lvl w:ilvl="6">
      <w:start w:val="1"/>
      <w:numFmt w:val="decimal"/>
      <w:lvlText w:val="%1.%2.%3.%4.%5.%6.%7."/>
      <w:lvlJc w:val="left"/>
      <w:pPr>
        <w:ind w:left="3996" w:hanging="1440"/>
      </w:pPr>
      <w:rPr>
        <w:rFonts w:hint="default"/>
        <w:color w:val="00B050"/>
      </w:rPr>
    </w:lvl>
    <w:lvl w:ilvl="7">
      <w:start w:val="1"/>
      <w:numFmt w:val="decimal"/>
      <w:lvlText w:val="%1.%2.%3.%4.%5.%6.%7.%8."/>
      <w:lvlJc w:val="left"/>
      <w:pPr>
        <w:ind w:left="4422" w:hanging="1440"/>
      </w:pPr>
      <w:rPr>
        <w:rFonts w:hint="default"/>
        <w:color w:val="00B050"/>
      </w:rPr>
    </w:lvl>
    <w:lvl w:ilvl="8">
      <w:start w:val="1"/>
      <w:numFmt w:val="decimal"/>
      <w:lvlText w:val="%1.%2.%3.%4.%5.%6.%7.%8.%9."/>
      <w:lvlJc w:val="left"/>
      <w:pPr>
        <w:ind w:left="5208" w:hanging="1800"/>
      </w:pPr>
      <w:rPr>
        <w:rFonts w:hint="default"/>
        <w:color w:val="00B050"/>
      </w:rPr>
    </w:lvl>
  </w:abstractNum>
  <w:abstractNum w:abstractNumId="9" w15:restartNumberingAfterBreak="0">
    <w:nsid w:val="2CD941B1"/>
    <w:multiLevelType w:val="hybridMultilevel"/>
    <w:tmpl w:val="6714C6F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153754A"/>
    <w:multiLevelType w:val="multilevel"/>
    <w:tmpl w:val="1F66F8E4"/>
    <w:lvl w:ilvl="0">
      <w:start w:val="1"/>
      <w:numFmt w:val="decimal"/>
      <w:lvlText w:val="%1."/>
      <w:lvlJc w:val="left"/>
      <w:pPr>
        <w:ind w:left="360" w:hanging="360"/>
      </w:pPr>
      <w:rPr>
        <w:rFonts w:hint="default"/>
      </w:rPr>
    </w:lvl>
    <w:lvl w:ilvl="1">
      <w:start w:val="1"/>
      <w:numFmt w:val="decimal"/>
      <w:lvlText w:val="%1.%2."/>
      <w:lvlJc w:val="left"/>
      <w:pPr>
        <w:ind w:left="1000" w:hanging="432"/>
      </w:pPr>
      <w:rPr>
        <w:rFonts w:hint="default"/>
        <w:b w:val="0"/>
        <w:i w:val="0"/>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2DA0DD7"/>
    <w:multiLevelType w:val="hybridMultilevel"/>
    <w:tmpl w:val="5A084B2A"/>
    <w:lvl w:ilvl="0" w:tplc="DE9A4368">
      <w:start w:val="13"/>
      <w:numFmt w:val="upperRoman"/>
      <w:lvlText w:val="%1&gt;"/>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39B75166"/>
    <w:multiLevelType w:val="multilevel"/>
    <w:tmpl w:val="D834C62E"/>
    <w:lvl w:ilvl="0">
      <w:start w:val="2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BDF1A01"/>
    <w:multiLevelType w:val="multilevel"/>
    <w:tmpl w:val="9C40C02E"/>
    <w:lvl w:ilvl="0">
      <w:start w:val="4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1692DB9"/>
    <w:multiLevelType w:val="hybridMultilevel"/>
    <w:tmpl w:val="B80C3C5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4CED67F7"/>
    <w:multiLevelType w:val="multilevel"/>
    <w:tmpl w:val="96025D5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46A334C"/>
    <w:multiLevelType w:val="hybridMultilevel"/>
    <w:tmpl w:val="59BE50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C44BF2"/>
    <w:multiLevelType w:val="multilevel"/>
    <w:tmpl w:val="77F4564A"/>
    <w:lvl w:ilvl="0">
      <w:start w:val="7"/>
      <w:numFmt w:val="decimal"/>
      <w:lvlText w:val="%1"/>
      <w:lvlJc w:val="left"/>
      <w:pPr>
        <w:ind w:left="360" w:hanging="360"/>
      </w:pPr>
      <w:rPr>
        <w:rFonts w:hint="default"/>
      </w:rPr>
    </w:lvl>
    <w:lvl w:ilvl="1">
      <w:start w:val="8"/>
      <w:numFmt w:val="decimal"/>
      <w:lvlText w:val="%1-%2"/>
      <w:lvlJc w:val="left"/>
      <w:pPr>
        <w:ind w:left="1320" w:hanging="360"/>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18" w15:restartNumberingAfterBreak="0">
    <w:nsid w:val="5B5E75A5"/>
    <w:multiLevelType w:val="hybridMultilevel"/>
    <w:tmpl w:val="C5F02F6E"/>
    <w:lvl w:ilvl="0" w:tplc="97F62384">
      <w:start w:val="9"/>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896463"/>
    <w:multiLevelType w:val="hybridMultilevel"/>
    <w:tmpl w:val="E6922602"/>
    <w:lvl w:ilvl="0" w:tplc="0427000F">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C5743C9"/>
    <w:multiLevelType w:val="multilevel"/>
    <w:tmpl w:val="564C0892"/>
    <w:lvl w:ilvl="0">
      <w:start w:val="2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FDC3ED8"/>
    <w:multiLevelType w:val="hybridMultilevel"/>
    <w:tmpl w:val="AB08C628"/>
    <w:lvl w:ilvl="0" w:tplc="0427000F">
      <w:start w:val="19"/>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0FF6EED"/>
    <w:multiLevelType w:val="multilevel"/>
    <w:tmpl w:val="A9023E08"/>
    <w:lvl w:ilvl="0">
      <w:start w:val="19"/>
      <w:numFmt w:val="decimal"/>
      <w:lvlText w:val="%1."/>
      <w:lvlJc w:val="left"/>
      <w:pPr>
        <w:ind w:left="1080" w:hanging="360"/>
      </w:pPr>
      <w:rPr>
        <w:rFonts w:hint="default"/>
        <w:color w:val="auto"/>
      </w:rPr>
    </w:lvl>
    <w:lvl w:ilvl="1">
      <w:start w:val="1"/>
      <w:numFmt w:val="decimal"/>
      <w:isLgl/>
      <w:lvlText w:val="%1.%2."/>
      <w:lvlJc w:val="left"/>
      <w:pPr>
        <w:ind w:left="1615"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632A1B3D"/>
    <w:multiLevelType w:val="hybridMultilevel"/>
    <w:tmpl w:val="E5BE30EC"/>
    <w:lvl w:ilvl="0" w:tplc="0427000F">
      <w:start w:val="1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C6D685B"/>
    <w:multiLevelType w:val="hybridMultilevel"/>
    <w:tmpl w:val="9072EC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E2D4D22"/>
    <w:multiLevelType w:val="hybridMultilevel"/>
    <w:tmpl w:val="ABBCF57A"/>
    <w:lvl w:ilvl="0" w:tplc="0427000F">
      <w:start w:val="19"/>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F7F77A8"/>
    <w:multiLevelType w:val="multilevel"/>
    <w:tmpl w:val="88B877A4"/>
    <w:lvl w:ilvl="0">
      <w:start w:val="26"/>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FA81598"/>
    <w:multiLevelType w:val="multilevel"/>
    <w:tmpl w:val="3FB69482"/>
    <w:lvl w:ilvl="0">
      <w:start w:val="2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15"/>
  </w:num>
  <w:num w:numId="3">
    <w:abstractNumId w:val="4"/>
  </w:num>
  <w:num w:numId="4">
    <w:abstractNumId w:val="16"/>
  </w:num>
  <w:num w:numId="5">
    <w:abstractNumId w:val="18"/>
  </w:num>
  <w:num w:numId="6">
    <w:abstractNumId w:val="13"/>
  </w:num>
  <w:num w:numId="7">
    <w:abstractNumId w:val="24"/>
  </w:num>
  <w:num w:numId="8">
    <w:abstractNumId w:val="10"/>
  </w:num>
  <w:num w:numId="9">
    <w:abstractNumId w:val="0"/>
  </w:num>
  <w:num w:numId="10">
    <w:abstractNumId w:val="7"/>
  </w:num>
  <w:num w:numId="11">
    <w:abstractNumId w:val="6"/>
  </w:num>
  <w:num w:numId="12">
    <w:abstractNumId w:val="17"/>
  </w:num>
  <w:num w:numId="13">
    <w:abstractNumId w:val="21"/>
  </w:num>
  <w:num w:numId="14">
    <w:abstractNumId w:val="9"/>
  </w:num>
  <w:num w:numId="15">
    <w:abstractNumId w:val="19"/>
  </w:num>
  <w:num w:numId="16">
    <w:abstractNumId w:val="20"/>
  </w:num>
  <w:num w:numId="17">
    <w:abstractNumId w:val="25"/>
  </w:num>
  <w:num w:numId="18">
    <w:abstractNumId w:val="27"/>
  </w:num>
  <w:num w:numId="19">
    <w:abstractNumId w:val="2"/>
  </w:num>
  <w:num w:numId="20">
    <w:abstractNumId w:val="8"/>
  </w:num>
  <w:num w:numId="21">
    <w:abstractNumId w:val="23"/>
  </w:num>
  <w:num w:numId="22">
    <w:abstractNumId w:val="22"/>
  </w:num>
  <w:num w:numId="23">
    <w:abstractNumId w:val="12"/>
  </w:num>
  <w:num w:numId="24">
    <w:abstractNumId w:val="5"/>
  </w:num>
  <w:num w:numId="25">
    <w:abstractNumId w:val="26"/>
  </w:num>
  <w:num w:numId="26">
    <w:abstractNumId w:val="3"/>
  </w:num>
  <w:num w:numId="27">
    <w:abstractNumId w:val="14"/>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5B8"/>
    <w:rsid w:val="00010228"/>
    <w:rsid w:val="00016C02"/>
    <w:rsid w:val="000172D9"/>
    <w:rsid w:val="0002400F"/>
    <w:rsid w:val="00045F63"/>
    <w:rsid w:val="00050247"/>
    <w:rsid w:val="00054E9A"/>
    <w:rsid w:val="0006145C"/>
    <w:rsid w:val="00061FBE"/>
    <w:rsid w:val="000866AA"/>
    <w:rsid w:val="000B3198"/>
    <w:rsid w:val="000D03A2"/>
    <w:rsid w:val="000E220E"/>
    <w:rsid w:val="000E2E7D"/>
    <w:rsid w:val="000F369C"/>
    <w:rsid w:val="00101F21"/>
    <w:rsid w:val="00124BB5"/>
    <w:rsid w:val="001254E2"/>
    <w:rsid w:val="001360A8"/>
    <w:rsid w:val="001373F7"/>
    <w:rsid w:val="00137FAC"/>
    <w:rsid w:val="0015525C"/>
    <w:rsid w:val="00157D38"/>
    <w:rsid w:val="00181BFD"/>
    <w:rsid w:val="00184388"/>
    <w:rsid w:val="0019002B"/>
    <w:rsid w:val="001A3B3D"/>
    <w:rsid w:val="001B3B55"/>
    <w:rsid w:val="001B7172"/>
    <w:rsid w:val="001B75C5"/>
    <w:rsid w:val="001C0378"/>
    <w:rsid w:val="001C08A7"/>
    <w:rsid w:val="001D5E77"/>
    <w:rsid w:val="001D666C"/>
    <w:rsid w:val="00202904"/>
    <w:rsid w:val="00213592"/>
    <w:rsid w:val="00215517"/>
    <w:rsid w:val="00224A3B"/>
    <w:rsid w:val="00251A4C"/>
    <w:rsid w:val="002703A2"/>
    <w:rsid w:val="002867B1"/>
    <w:rsid w:val="00291F3E"/>
    <w:rsid w:val="00292295"/>
    <w:rsid w:val="002A5528"/>
    <w:rsid w:val="002B0063"/>
    <w:rsid w:val="002C1938"/>
    <w:rsid w:val="002D4BBD"/>
    <w:rsid w:val="002D599F"/>
    <w:rsid w:val="002D5AF3"/>
    <w:rsid w:val="002E078D"/>
    <w:rsid w:val="002E36E0"/>
    <w:rsid w:val="002E54FF"/>
    <w:rsid w:val="002E5C83"/>
    <w:rsid w:val="00301556"/>
    <w:rsid w:val="00301C7A"/>
    <w:rsid w:val="00315406"/>
    <w:rsid w:val="003208B2"/>
    <w:rsid w:val="00325CD0"/>
    <w:rsid w:val="00360590"/>
    <w:rsid w:val="00367C64"/>
    <w:rsid w:val="00372451"/>
    <w:rsid w:val="003731D2"/>
    <w:rsid w:val="00390897"/>
    <w:rsid w:val="0039094B"/>
    <w:rsid w:val="00391BAB"/>
    <w:rsid w:val="00397C9B"/>
    <w:rsid w:val="003A1B12"/>
    <w:rsid w:val="003A2BB0"/>
    <w:rsid w:val="003A7F09"/>
    <w:rsid w:val="003D198C"/>
    <w:rsid w:val="003D3DD2"/>
    <w:rsid w:val="003F7DF0"/>
    <w:rsid w:val="004042DB"/>
    <w:rsid w:val="0042339B"/>
    <w:rsid w:val="004322A9"/>
    <w:rsid w:val="004418F4"/>
    <w:rsid w:val="0044796F"/>
    <w:rsid w:val="00463375"/>
    <w:rsid w:val="00464B62"/>
    <w:rsid w:val="004662A7"/>
    <w:rsid w:val="00480307"/>
    <w:rsid w:val="0048236B"/>
    <w:rsid w:val="0048430B"/>
    <w:rsid w:val="00492431"/>
    <w:rsid w:val="004A024F"/>
    <w:rsid w:val="004A7187"/>
    <w:rsid w:val="004B28CA"/>
    <w:rsid w:val="004C4750"/>
    <w:rsid w:val="004C60D3"/>
    <w:rsid w:val="004D1851"/>
    <w:rsid w:val="004D5239"/>
    <w:rsid w:val="004E1888"/>
    <w:rsid w:val="004E2538"/>
    <w:rsid w:val="004E6AA6"/>
    <w:rsid w:val="004F0E5B"/>
    <w:rsid w:val="00501734"/>
    <w:rsid w:val="00504EC9"/>
    <w:rsid w:val="005054D1"/>
    <w:rsid w:val="00517E7D"/>
    <w:rsid w:val="00532638"/>
    <w:rsid w:val="00551909"/>
    <w:rsid w:val="00552981"/>
    <w:rsid w:val="00562E63"/>
    <w:rsid w:val="00564DBB"/>
    <w:rsid w:val="00574061"/>
    <w:rsid w:val="00577CC6"/>
    <w:rsid w:val="005846D3"/>
    <w:rsid w:val="005A01D9"/>
    <w:rsid w:val="005A1697"/>
    <w:rsid w:val="005A73C3"/>
    <w:rsid w:val="005B0D87"/>
    <w:rsid w:val="005B2B44"/>
    <w:rsid w:val="005C2DE2"/>
    <w:rsid w:val="00603456"/>
    <w:rsid w:val="00625E80"/>
    <w:rsid w:val="006559F9"/>
    <w:rsid w:val="006619A1"/>
    <w:rsid w:val="00662764"/>
    <w:rsid w:val="00670502"/>
    <w:rsid w:val="00673237"/>
    <w:rsid w:val="00675ECE"/>
    <w:rsid w:val="006809B8"/>
    <w:rsid w:val="00695A90"/>
    <w:rsid w:val="006A56EE"/>
    <w:rsid w:val="006B115D"/>
    <w:rsid w:val="006B7045"/>
    <w:rsid w:val="006C349A"/>
    <w:rsid w:val="006D6170"/>
    <w:rsid w:val="006E1AA0"/>
    <w:rsid w:val="006E31FF"/>
    <w:rsid w:val="00704ED9"/>
    <w:rsid w:val="00711165"/>
    <w:rsid w:val="00721AB4"/>
    <w:rsid w:val="00724F04"/>
    <w:rsid w:val="007274BE"/>
    <w:rsid w:val="0073569C"/>
    <w:rsid w:val="00746358"/>
    <w:rsid w:val="00771462"/>
    <w:rsid w:val="007807E3"/>
    <w:rsid w:val="00791687"/>
    <w:rsid w:val="007A4B43"/>
    <w:rsid w:val="007B118F"/>
    <w:rsid w:val="007D315C"/>
    <w:rsid w:val="007D5D71"/>
    <w:rsid w:val="007D77C1"/>
    <w:rsid w:val="007E24D7"/>
    <w:rsid w:val="00800BFC"/>
    <w:rsid w:val="00822FC2"/>
    <w:rsid w:val="0082795E"/>
    <w:rsid w:val="00831754"/>
    <w:rsid w:val="00831B91"/>
    <w:rsid w:val="0085169C"/>
    <w:rsid w:val="0086156E"/>
    <w:rsid w:val="00864C0F"/>
    <w:rsid w:val="0087122C"/>
    <w:rsid w:val="00871921"/>
    <w:rsid w:val="00874381"/>
    <w:rsid w:val="00887342"/>
    <w:rsid w:val="008B0CD2"/>
    <w:rsid w:val="008B1A36"/>
    <w:rsid w:val="008B21C6"/>
    <w:rsid w:val="008B2FFD"/>
    <w:rsid w:val="008B55AB"/>
    <w:rsid w:val="008D5239"/>
    <w:rsid w:val="008D5D36"/>
    <w:rsid w:val="008F1504"/>
    <w:rsid w:val="008F7265"/>
    <w:rsid w:val="0090384F"/>
    <w:rsid w:val="0090401F"/>
    <w:rsid w:val="009045EC"/>
    <w:rsid w:val="009058D4"/>
    <w:rsid w:val="00906174"/>
    <w:rsid w:val="00917626"/>
    <w:rsid w:val="009205FE"/>
    <w:rsid w:val="0092721C"/>
    <w:rsid w:val="00930BB6"/>
    <w:rsid w:val="00935F1B"/>
    <w:rsid w:val="0094235A"/>
    <w:rsid w:val="00942C6E"/>
    <w:rsid w:val="0094598E"/>
    <w:rsid w:val="009514A1"/>
    <w:rsid w:val="009716D2"/>
    <w:rsid w:val="009B2761"/>
    <w:rsid w:val="009B5A43"/>
    <w:rsid w:val="009B6C03"/>
    <w:rsid w:val="009C006B"/>
    <w:rsid w:val="009C4F0E"/>
    <w:rsid w:val="009F002B"/>
    <w:rsid w:val="009F1AC9"/>
    <w:rsid w:val="009F2EB7"/>
    <w:rsid w:val="009F4478"/>
    <w:rsid w:val="00A00DC0"/>
    <w:rsid w:val="00A1440F"/>
    <w:rsid w:val="00A37088"/>
    <w:rsid w:val="00A4556F"/>
    <w:rsid w:val="00A45E19"/>
    <w:rsid w:val="00A5504B"/>
    <w:rsid w:val="00A61838"/>
    <w:rsid w:val="00A703B4"/>
    <w:rsid w:val="00A76A1D"/>
    <w:rsid w:val="00A85421"/>
    <w:rsid w:val="00A87B1F"/>
    <w:rsid w:val="00A97F41"/>
    <w:rsid w:val="00AA4B4E"/>
    <w:rsid w:val="00AA5834"/>
    <w:rsid w:val="00AB58B1"/>
    <w:rsid w:val="00AC02FF"/>
    <w:rsid w:val="00AD5203"/>
    <w:rsid w:val="00AE1FE0"/>
    <w:rsid w:val="00AF13C9"/>
    <w:rsid w:val="00AF45E6"/>
    <w:rsid w:val="00B11C91"/>
    <w:rsid w:val="00B15E3F"/>
    <w:rsid w:val="00B315B7"/>
    <w:rsid w:val="00B42E4B"/>
    <w:rsid w:val="00B4667A"/>
    <w:rsid w:val="00B46880"/>
    <w:rsid w:val="00B5401F"/>
    <w:rsid w:val="00B55E8B"/>
    <w:rsid w:val="00B92453"/>
    <w:rsid w:val="00B94139"/>
    <w:rsid w:val="00B95D69"/>
    <w:rsid w:val="00BB3222"/>
    <w:rsid w:val="00BE0BCF"/>
    <w:rsid w:val="00BE3A82"/>
    <w:rsid w:val="00BE58D8"/>
    <w:rsid w:val="00C00CE1"/>
    <w:rsid w:val="00C0704D"/>
    <w:rsid w:val="00C135EA"/>
    <w:rsid w:val="00C1517F"/>
    <w:rsid w:val="00C20A48"/>
    <w:rsid w:val="00C21A7E"/>
    <w:rsid w:val="00C42728"/>
    <w:rsid w:val="00C445B8"/>
    <w:rsid w:val="00C4588B"/>
    <w:rsid w:val="00C5464A"/>
    <w:rsid w:val="00C61AAD"/>
    <w:rsid w:val="00C62876"/>
    <w:rsid w:val="00CA44DF"/>
    <w:rsid w:val="00CB1A87"/>
    <w:rsid w:val="00CC3DD8"/>
    <w:rsid w:val="00CD7D38"/>
    <w:rsid w:val="00CD7D82"/>
    <w:rsid w:val="00CE18FD"/>
    <w:rsid w:val="00CF45FF"/>
    <w:rsid w:val="00D01B0D"/>
    <w:rsid w:val="00D17319"/>
    <w:rsid w:val="00D21B4B"/>
    <w:rsid w:val="00D232DD"/>
    <w:rsid w:val="00D30FDE"/>
    <w:rsid w:val="00D36DDE"/>
    <w:rsid w:val="00D679E5"/>
    <w:rsid w:val="00D93AAB"/>
    <w:rsid w:val="00D94B92"/>
    <w:rsid w:val="00DB40AC"/>
    <w:rsid w:val="00DC1B14"/>
    <w:rsid w:val="00DC1EE0"/>
    <w:rsid w:val="00DC66D0"/>
    <w:rsid w:val="00DD2BF1"/>
    <w:rsid w:val="00DD38EC"/>
    <w:rsid w:val="00DF04A0"/>
    <w:rsid w:val="00DF04EB"/>
    <w:rsid w:val="00DF52F0"/>
    <w:rsid w:val="00E101DA"/>
    <w:rsid w:val="00E1481B"/>
    <w:rsid w:val="00E30EF1"/>
    <w:rsid w:val="00E37CB5"/>
    <w:rsid w:val="00E44C13"/>
    <w:rsid w:val="00E47030"/>
    <w:rsid w:val="00E501F1"/>
    <w:rsid w:val="00E521A2"/>
    <w:rsid w:val="00E659CE"/>
    <w:rsid w:val="00E667BD"/>
    <w:rsid w:val="00E85E94"/>
    <w:rsid w:val="00E8637B"/>
    <w:rsid w:val="00E93401"/>
    <w:rsid w:val="00EC1975"/>
    <w:rsid w:val="00EC6C34"/>
    <w:rsid w:val="00ED7052"/>
    <w:rsid w:val="00EE1E44"/>
    <w:rsid w:val="00EE4122"/>
    <w:rsid w:val="00EE475D"/>
    <w:rsid w:val="00F02E1C"/>
    <w:rsid w:val="00F03190"/>
    <w:rsid w:val="00F06A2F"/>
    <w:rsid w:val="00F07422"/>
    <w:rsid w:val="00F14E3E"/>
    <w:rsid w:val="00F26E1E"/>
    <w:rsid w:val="00F31538"/>
    <w:rsid w:val="00F50262"/>
    <w:rsid w:val="00F5177D"/>
    <w:rsid w:val="00F61865"/>
    <w:rsid w:val="00F63D29"/>
    <w:rsid w:val="00F87520"/>
    <w:rsid w:val="00F92801"/>
    <w:rsid w:val="00F95DE0"/>
    <w:rsid w:val="00FD183E"/>
    <w:rsid w:val="00FD1A80"/>
    <w:rsid w:val="00FE359B"/>
    <w:rsid w:val="00FE3793"/>
    <w:rsid w:val="00FF0204"/>
    <w:rsid w:val="00FF15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DDADC"/>
  <w15:docId w15:val="{0E16CCED-7A8C-46BF-8780-D4B058BBD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445B8"/>
    <w:pPr>
      <w:ind w:left="720"/>
      <w:contextualSpacing/>
    </w:pPr>
  </w:style>
  <w:style w:type="character" w:customStyle="1" w:styleId="Pagrindinistekstas2">
    <w:name w:val="Pagrindinis tekstas (2)_"/>
    <w:basedOn w:val="Numatytasispastraiposriftas"/>
    <w:link w:val="Pagrindinistekstas20"/>
    <w:uiPriority w:val="99"/>
    <w:locked/>
    <w:rsid w:val="004D5239"/>
    <w:rPr>
      <w:rFonts w:cs="Times New Roman"/>
      <w:shd w:val="clear" w:color="auto" w:fill="FFFFFF"/>
    </w:rPr>
  </w:style>
  <w:style w:type="character" w:customStyle="1" w:styleId="Temosantrat2">
    <w:name w:val="Temos antraštė #2_"/>
    <w:basedOn w:val="Numatytasispastraiposriftas"/>
    <w:link w:val="Temosantrat20"/>
    <w:uiPriority w:val="99"/>
    <w:locked/>
    <w:rsid w:val="004D5239"/>
    <w:rPr>
      <w:rFonts w:cs="Times New Roman"/>
      <w:shd w:val="clear" w:color="auto" w:fill="FFFFFF"/>
    </w:rPr>
  </w:style>
  <w:style w:type="paragraph" w:customStyle="1" w:styleId="Pagrindinistekstas20">
    <w:name w:val="Pagrindinis tekstas (2)"/>
    <w:basedOn w:val="prastasis"/>
    <w:link w:val="Pagrindinistekstas2"/>
    <w:uiPriority w:val="99"/>
    <w:rsid w:val="004D5239"/>
    <w:pPr>
      <w:shd w:val="clear" w:color="auto" w:fill="FFFFFF"/>
      <w:spacing w:after="720" w:line="317" w:lineRule="exact"/>
      <w:ind w:hanging="340"/>
    </w:pPr>
    <w:rPr>
      <w:rFonts w:cs="Times New Roman"/>
      <w:lang w:val="en-US"/>
    </w:rPr>
  </w:style>
  <w:style w:type="paragraph" w:customStyle="1" w:styleId="Temosantrat20">
    <w:name w:val="Temos antraštė #2"/>
    <w:basedOn w:val="prastasis"/>
    <w:link w:val="Temosantrat2"/>
    <w:uiPriority w:val="99"/>
    <w:rsid w:val="004D5239"/>
    <w:pPr>
      <w:shd w:val="clear" w:color="auto" w:fill="FFFFFF"/>
      <w:spacing w:before="720" w:after="240" w:line="274" w:lineRule="exact"/>
      <w:jc w:val="center"/>
      <w:outlineLvl w:val="1"/>
    </w:pPr>
    <w:rPr>
      <w:rFonts w:cs="Times New Roman"/>
      <w:lang w:val="en-US"/>
    </w:rPr>
  </w:style>
  <w:style w:type="paragraph" w:customStyle="1" w:styleId="Default">
    <w:name w:val="Default"/>
    <w:rsid w:val="004D5239"/>
    <w:pPr>
      <w:autoSpaceDE w:val="0"/>
      <w:autoSpaceDN w:val="0"/>
      <w:adjustRightInd w:val="0"/>
      <w:spacing w:after="0" w:line="240" w:lineRule="auto"/>
    </w:pPr>
    <w:rPr>
      <w:rFonts w:ascii="Times New Roman" w:eastAsia="Times New Roman" w:hAnsi="Times New Roman" w:cs="Times New Roman"/>
      <w:color w:val="000000"/>
      <w:sz w:val="24"/>
      <w:szCs w:val="24"/>
      <w:lang w:val="lt-LT"/>
    </w:rPr>
  </w:style>
  <w:style w:type="character" w:styleId="Emfaz">
    <w:name w:val="Emphasis"/>
    <w:basedOn w:val="Numatytasispastraiposriftas"/>
    <w:uiPriority w:val="20"/>
    <w:qFormat/>
    <w:rsid w:val="009B2761"/>
    <w:rPr>
      <w:i/>
      <w:iCs/>
    </w:rPr>
  </w:style>
  <w:style w:type="character" w:styleId="Grietas">
    <w:name w:val="Strong"/>
    <w:basedOn w:val="Numatytasispastraiposriftas"/>
    <w:uiPriority w:val="22"/>
    <w:qFormat/>
    <w:rsid w:val="009B2761"/>
    <w:rPr>
      <w:b/>
      <w:bCs/>
    </w:rPr>
  </w:style>
  <w:style w:type="paragraph" w:styleId="Debesliotekstas">
    <w:name w:val="Balloon Text"/>
    <w:basedOn w:val="prastasis"/>
    <w:link w:val="DebesliotekstasDiagrama"/>
    <w:uiPriority w:val="99"/>
    <w:semiHidden/>
    <w:unhideWhenUsed/>
    <w:rsid w:val="00E667B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667BD"/>
    <w:rPr>
      <w:rFonts w:ascii="Segoe UI" w:hAnsi="Segoe UI" w:cs="Segoe UI"/>
      <w:sz w:val="18"/>
      <w:szCs w:val="18"/>
      <w:lang w:val="lt-LT"/>
    </w:rPr>
  </w:style>
  <w:style w:type="paragraph" w:styleId="Antrats">
    <w:name w:val="header"/>
    <w:basedOn w:val="prastasis"/>
    <w:link w:val="AntratsDiagrama"/>
    <w:uiPriority w:val="99"/>
    <w:unhideWhenUsed/>
    <w:rsid w:val="00532638"/>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532638"/>
    <w:rPr>
      <w:lang w:val="lt-LT"/>
    </w:rPr>
  </w:style>
  <w:style w:type="paragraph" w:styleId="Porat">
    <w:name w:val="footer"/>
    <w:basedOn w:val="prastasis"/>
    <w:link w:val="PoratDiagrama"/>
    <w:uiPriority w:val="99"/>
    <w:unhideWhenUsed/>
    <w:rsid w:val="00532638"/>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532638"/>
    <w:rPr>
      <w:lang w:val="lt-LT"/>
    </w:rPr>
  </w:style>
  <w:style w:type="paragraph" w:customStyle="1" w:styleId="ISTATYMAS">
    <w:name w:val="ISTATYMAS"/>
    <w:rsid w:val="00F61865"/>
    <w:pPr>
      <w:autoSpaceDE w:val="0"/>
      <w:autoSpaceDN w:val="0"/>
      <w:adjustRightInd w:val="0"/>
      <w:spacing w:after="0" w:line="240" w:lineRule="auto"/>
      <w:jc w:val="center"/>
    </w:pPr>
    <w:rPr>
      <w:rFonts w:ascii="TimesLT" w:eastAsia="Times New Roman" w:hAnsi="TimesLT" w:cs="Times New Roman"/>
      <w:sz w:val="20"/>
      <w:szCs w:val="20"/>
    </w:rPr>
  </w:style>
  <w:style w:type="table" w:styleId="Lentelstinklelis">
    <w:name w:val="Table Grid"/>
    <w:basedOn w:val="prastojilentel"/>
    <w:uiPriority w:val="59"/>
    <w:rsid w:val="00B92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rsid w:val="0085169C"/>
    <w:pPr>
      <w:autoSpaceDE w:val="0"/>
      <w:autoSpaceDN w:val="0"/>
      <w:adjustRightInd w:val="0"/>
      <w:spacing w:after="0" w:line="240" w:lineRule="auto"/>
      <w:ind w:firstLine="312"/>
      <w:jc w:val="both"/>
    </w:pPr>
    <w:rPr>
      <w:rFonts w:ascii="TimesLT" w:eastAsia="Times New Roman" w:hAnsi="TimesLT" w:cs="Times New Roman"/>
      <w:sz w:val="20"/>
      <w:szCs w:val="20"/>
    </w:rPr>
  </w:style>
  <w:style w:type="paragraph" w:customStyle="1" w:styleId="Patvirtinta">
    <w:name w:val="Patvirtinta"/>
    <w:rsid w:val="00E47030"/>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paragraph" w:customStyle="1" w:styleId="CentrBold">
    <w:name w:val="CentrBold"/>
    <w:rsid w:val="00E47030"/>
    <w:pPr>
      <w:autoSpaceDE w:val="0"/>
      <w:autoSpaceDN w:val="0"/>
      <w:adjustRightInd w:val="0"/>
      <w:spacing w:after="0" w:line="240" w:lineRule="auto"/>
      <w:jc w:val="center"/>
    </w:pPr>
    <w:rPr>
      <w:rFonts w:ascii="TimesLT" w:eastAsia="Times New Roman" w:hAnsi="TimesLT" w:cs="Times New Roman"/>
      <w:b/>
      <w:bCs/>
      <w: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123290">
      <w:bodyDiv w:val="1"/>
      <w:marLeft w:val="0"/>
      <w:marRight w:val="0"/>
      <w:marTop w:val="0"/>
      <w:marBottom w:val="0"/>
      <w:divBdr>
        <w:top w:val="none" w:sz="0" w:space="0" w:color="auto"/>
        <w:left w:val="none" w:sz="0" w:space="0" w:color="auto"/>
        <w:bottom w:val="none" w:sz="0" w:space="0" w:color="auto"/>
        <w:right w:val="none" w:sz="0" w:space="0" w:color="auto"/>
      </w:divBdr>
    </w:div>
    <w:div w:id="99811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46D5E-0D30-4073-912C-BA519B6EC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18867</Words>
  <Characters>10755</Characters>
  <Application>Microsoft Office Word</Application>
  <DocSecurity>0</DocSecurity>
  <Lines>89</Lines>
  <Paragraphs>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Pavaduotoja</cp:lastModifiedBy>
  <cp:revision>10</cp:revision>
  <cp:lastPrinted>2024-07-17T08:38:00Z</cp:lastPrinted>
  <dcterms:created xsi:type="dcterms:W3CDTF">2025-08-29T11:40:00Z</dcterms:created>
  <dcterms:modified xsi:type="dcterms:W3CDTF">2026-08-31T06:24:00Z</dcterms:modified>
</cp:coreProperties>
</file>